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D1E24" w14:textId="77777777" w:rsidR="00145C96" w:rsidRPr="001136C0" w:rsidRDefault="003F45DF" w:rsidP="000D4E3C">
      <w:pPr>
        <w:pStyle w:val="a3"/>
        <w:spacing w:before="120"/>
        <w:jc w:val="center"/>
        <w:rPr>
          <w:sz w:val="24"/>
          <w:szCs w:val="24"/>
        </w:rPr>
      </w:pPr>
      <w:r w:rsidRPr="001136C0">
        <w:rPr>
          <w:sz w:val="24"/>
          <w:szCs w:val="24"/>
        </w:rPr>
        <w:t>З</w:t>
      </w:r>
      <w:r w:rsidR="005D5FF3" w:rsidRPr="001136C0">
        <w:rPr>
          <w:sz w:val="24"/>
          <w:szCs w:val="24"/>
        </w:rPr>
        <w:t>АЯВКА</w:t>
      </w:r>
    </w:p>
    <w:p w14:paraId="1D9A4909" w14:textId="77777777" w:rsidR="00145C96" w:rsidRPr="005D5FF3" w:rsidRDefault="00145C96" w:rsidP="001136C0">
      <w:pPr>
        <w:jc w:val="center"/>
        <w:rPr>
          <w:caps/>
          <w:color w:val="000000"/>
          <w:sz w:val="21"/>
          <w:szCs w:val="21"/>
        </w:rPr>
      </w:pPr>
      <w:r w:rsidRPr="005D5FF3">
        <w:rPr>
          <w:caps/>
          <w:color w:val="000000"/>
          <w:sz w:val="21"/>
          <w:szCs w:val="21"/>
        </w:rPr>
        <w:t xml:space="preserve">на проведение </w:t>
      </w:r>
      <w:r w:rsidR="00C8703F">
        <w:rPr>
          <w:caps/>
          <w:color w:val="000000"/>
          <w:sz w:val="21"/>
          <w:szCs w:val="21"/>
        </w:rPr>
        <w:t>ИСПЫТАНИЙ</w:t>
      </w:r>
    </w:p>
    <w:p w14:paraId="42F09EB5" w14:textId="77777777" w:rsidR="005D5FF3" w:rsidRDefault="005D5FF3" w:rsidP="00EA1CE1">
      <w:pPr>
        <w:pStyle w:val="af2"/>
      </w:pPr>
      <w:r>
        <w:t>Заявитель</w:t>
      </w:r>
      <w:r w:rsidRPr="00BB4F65">
        <w:t>:</w:t>
      </w:r>
    </w:p>
    <w:tbl>
      <w:tblPr>
        <w:tblW w:w="9606" w:type="dxa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B637C1" w:rsidRPr="00950136" w14:paraId="7E678DEB" w14:textId="77777777" w:rsidTr="000D4E3C">
        <w:trPr>
          <w:trHeight w:val="601"/>
        </w:trPr>
        <w:tc>
          <w:tcPr>
            <w:tcW w:w="9606" w:type="dxa"/>
            <w:tcBorders>
              <w:bottom w:val="single" w:sz="4" w:space="0" w:color="000000"/>
            </w:tcBorders>
            <w:shd w:val="clear" w:color="auto" w:fill="F2F2F2"/>
          </w:tcPr>
          <w:p w14:paraId="240567B0" w14:textId="77777777" w:rsidR="00B637C1" w:rsidRPr="005D5FF3" w:rsidRDefault="00B637C1" w:rsidP="0003733A">
            <w:pPr>
              <w:jc w:val="left"/>
            </w:pPr>
          </w:p>
        </w:tc>
      </w:tr>
    </w:tbl>
    <w:p w14:paraId="65BC7F68" w14:textId="77777777" w:rsidR="00B637C1" w:rsidRDefault="00B637C1" w:rsidP="00EA1CE1">
      <w:pPr>
        <w:pStyle w:val="a5"/>
        <w:rPr>
          <w:noProof/>
        </w:rPr>
      </w:pPr>
      <w:r>
        <w:rPr>
          <w:noProof/>
        </w:rPr>
        <w:t>организационно-правовая форма, полное и сокращенное название заявителя</w:t>
      </w: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05"/>
      </w:tblGrid>
      <w:tr w:rsidR="00145C96" w:rsidRPr="00145C96" w14:paraId="7D0B3D83" w14:textId="77777777" w:rsidTr="00913CE2">
        <w:tc>
          <w:tcPr>
            <w:tcW w:w="9605" w:type="dxa"/>
            <w:tcBorders>
              <w:top w:val="nil"/>
            </w:tcBorders>
            <w:shd w:val="clear" w:color="auto" w:fill="F2F2F2"/>
          </w:tcPr>
          <w:p w14:paraId="0B70AF8C" w14:textId="77777777" w:rsidR="00145C96" w:rsidRPr="00950136" w:rsidRDefault="00145C96" w:rsidP="00532C8B"/>
        </w:tc>
      </w:tr>
    </w:tbl>
    <w:p w14:paraId="3343B883" w14:textId="77777777" w:rsidR="00145C96" w:rsidRDefault="00B637C1" w:rsidP="00EA1CE1">
      <w:pPr>
        <w:pStyle w:val="a5"/>
        <w:rPr>
          <w:noProof/>
        </w:rPr>
      </w:pPr>
      <w:r>
        <w:rPr>
          <w:noProof/>
        </w:rPr>
        <w:t>с</w:t>
      </w:r>
      <w:r w:rsidRPr="00B637C1">
        <w:rPr>
          <w:noProof/>
        </w:rPr>
        <w:t xml:space="preserve">ведения о регистрации заявителя в качестве юридического лица или </w:t>
      </w:r>
      <w:r>
        <w:rPr>
          <w:noProof/>
        </w:rPr>
        <w:t>ИП</w:t>
      </w:r>
      <w:r w:rsidRPr="00B637C1">
        <w:rPr>
          <w:noProof/>
        </w:rPr>
        <w:t xml:space="preserve">: </w:t>
      </w:r>
      <w:r w:rsidR="00C03C86">
        <w:rPr>
          <w:noProof/>
        </w:rPr>
        <w:t>ОКПО, ОГРН/ОГРНИП,</w:t>
      </w:r>
      <w:r>
        <w:rPr>
          <w:noProof/>
        </w:rPr>
        <w:t xml:space="preserve"> ИНН, КПП</w:t>
      </w:r>
    </w:p>
    <w:p w14:paraId="480A3F0C" w14:textId="77777777" w:rsidR="005D5FF3" w:rsidRPr="005D5FF3" w:rsidRDefault="003E53DC" w:rsidP="00EA1CE1">
      <w:pPr>
        <w:pStyle w:val="af2"/>
        <w:rPr>
          <w:lang w:val="en-US"/>
        </w:rPr>
      </w:pPr>
      <w:r>
        <w:t>б</w:t>
      </w:r>
      <w:r w:rsidR="005D5FF3">
        <w:t>анковские реквизиты</w:t>
      </w:r>
      <w:r w:rsidR="005D5FF3">
        <w:rPr>
          <w:lang w:val="en-US"/>
        </w:rPr>
        <w:t>:</w:t>
      </w:r>
    </w:p>
    <w:tbl>
      <w:tblPr>
        <w:tblW w:w="9606" w:type="dxa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5D5FF3" w:rsidRPr="00950136" w14:paraId="3FC9C1FB" w14:textId="77777777" w:rsidTr="000D4E3C">
        <w:trPr>
          <w:trHeight w:val="576"/>
        </w:trPr>
        <w:tc>
          <w:tcPr>
            <w:tcW w:w="9606" w:type="dxa"/>
            <w:tcBorders>
              <w:bottom w:val="single" w:sz="4" w:space="0" w:color="000000"/>
            </w:tcBorders>
            <w:shd w:val="clear" w:color="auto" w:fill="F2F2F2"/>
          </w:tcPr>
          <w:p w14:paraId="4C2197CF" w14:textId="77777777" w:rsidR="005D5FF3" w:rsidRPr="005D5FF3" w:rsidRDefault="005D5FF3" w:rsidP="0003733A">
            <w:pPr>
              <w:jc w:val="left"/>
            </w:pPr>
          </w:p>
        </w:tc>
      </w:tr>
    </w:tbl>
    <w:p w14:paraId="3A239599" w14:textId="77777777" w:rsidR="005D5FF3" w:rsidRPr="00152859" w:rsidRDefault="00152859" w:rsidP="00EA1CE1">
      <w:pPr>
        <w:pStyle w:val="a5"/>
        <w:rPr>
          <w:noProof/>
        </w:rPr>
      </w:pPr>
      <w:r>
        <w:rPr>
          <w:noProof/>
        </w:rPr>
        <w:t>наименование банка, БИК, номер расчетного и корреспондентского счета</w:t>
      </w:r>
    </w:p>
    <w:p w14:paraId="022ED924" w14:textId="77777777" w:rsidR="00532C8B" w:rsidRPr="00532C8B" w:rsidRDefault="003E53DC" w:rsidP="00EA1CE1">
      <w:pPr>
        <w:pStyle w:val="af2"/>
      </w:pPr>
      <w:r>
        <w:t>м</w:t>
      </w:r>
      <w:r w:rsidR="00532C8B" w:rsidRPr="00532C8B">
        <w:t>естонахождение заявителя (юридический адрес):</w:t>
      </w:r>
    </w:p>
    <w:tbl>
      <w:tblPr>
        <w:tblW w:w="9606" w:type="dxa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532C8B" w:rsidRPr="00950136" w14:paraId="52B863FA" w14:textId="77777777" w:rsidTr="000D4E3C">
        <w:trPr>
          <w:trHeight w:val="643"/>
        </w:trPr>
        <w:tc>
          <w:tcPr>
            <w:tcW w:w="9606" w:type="dxa"/>
            <w:tcBorders>
              <w:bottom w:val="single" w:sz="4" w:space="0" w:color="000000"/>
            </w:tcBorders>
            <w:shd w:val="clear" w:color="auto" w:fill="F2F2F2"/>
          </w:tcPr>
          <w:p w14:paraId="5A4CE34A" w14:textId="77777777" w:rsidR="00532C8B" w:rsidRPr="005D5FF3" w:rsidRDefault="00532C8B" w:rsidP="0003733A">
            <w:pPr>
              <w:jc w:val="left"/>
            </w:pPr>
          </w:p>
        </w:tc>
      </w:tr>
    </w:tbl>
    <w:p w14:paraId="06E0535A" w14:textId="77777777" w:rsidR="005D5FF3" w:rsidRDefault="00FB79C4" w:rsidP="00FB79C4">
      <w:pPr>
        <w:pStyle w:val="a5"/>
        <w:rPr>
          <w:noProof/>
        </w:rPr>
      </w:pPr>
      <w:r>
        <w:rPr>
          <w:noProof/>
        </w:rPr>
        <w:t>а</w:t>
      </w:r>
      <w:r w:rsidRPr="00FB79C4">
        <w:rPr>
          <w:noProof/>
        </w:rPr>
        <w:t>дрес (</w:t>
      </w:r>
      <w:r>
        <w:rPr>
          <w:noProof/>
        </w:rPr>
        <w:t>в соответствии с ЕГРЮЛ)</w:t>
      </w:r>
      <w:r w:rsidRPr="00FB79C4">
        <w:rPr>
          <w:noProof/>
        </w:rPr>
        <w:t>, телефон, факс, e-mail</w:t>
      </w:r>
    </w:p>
    <w:p w14:paraId="66EA5BE4" w14:textId="77777777" w:rsidR="00FB79C4" w:rsidRPr="00FB79C4" w:rsidRDefault="003E53DC" w:rsidP="00FB79C4">
      <w:pPr>
        <w:pStyle w:val="af2"/>
        <w:rPr>
          <w:lang w:val="en-US"/>
        </w:rPr>
      </w:pPr>
      <w:r>
        <w:t>ф</w:t>
      </w:r>
      <w:r w:rsidR="00FB79C4">
        <w:t>актический адрес</w:t>
      </w:r>
      <w:r w:rsidR="00FB79C4">
        <w:rPr>
          <w:lang w:val="en-US"/>
        </w:rPr>
        <w:t xml:space="preserve"> </w:t>
      </w:r>
      <w:r w:rsidR="00FB79C4">
        <w:t>заявителя</w:t>
      </w:r>
      <w:r w:rsidR="00FB79C4">
        <w:rPr>
          <w:lang w:val="en-US"/>
        </w:rPr>
        <w:t>:</w:t>
      </w:r>
    </w:p>
    <w:tbl>
      <w:tblPr>
        <w:tblW w:w="9606" w:type="dxa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FB79C4" w:rsidRPr="00950136" w14:paraId="2F568989" w14:textId="77777777" w:rsidTr="000D4E3C">
        <w:trPr>
          <w:trHeight w:val="567"/>
        </w:trPr>
        <w:tc>
          <w:tcPr>
            <w:tcW w:w="9606" w:type="dxa"/>
            <w:tcBorders>
              <w:bottom w:val="single" w:sz="4" w:space="0" w:color="000000"/>
            </w:tcBorders>
            <w:shd w:val="clear" w:color="auto" w:fill="F2F2F2"/>
          </w:tcPr>
          <w:p w14:paraId="47D41C82" w14:textId="77777777" w:rsidR="00FB79C4" w:rsidRPr="005D5FF3" w:rsidRDefault="00FB79C4" w:rsidP="0003733A">
            <w:pPr>
              <w:jc w:val="left"/>
            </w:pPr>
          </w:p>
        </w:tc>
      </w:tr>
    </w:tbl>
    <w:p w14:paraId="25E70C3C" w14:textId="77777777" w:rsidR="00FB79C4" w:rsidRDefault="00FB79C4" w:rsidP="00FB79C4">
      <w:pPr>
        <w:pStyle w:val="a5"/>
        <w:rPr>
          <w:noProof/>
        </w:rPr>
      </w:pPr>
      <w:r>
        <w:rPr>
          <w:noProof/>
        </w:rPr>
        <w:t>фактический а</w:t>
      </w:r>
      <w:r w:rsidRPr="00FB79C4">
        <w:rPr>
          <w:noProof/>
        </w:rPr>
        <w:t>дрес, телефон, факс, e-mail</w:t>
      </w:r>
    </w:p>
    <w:p w14:paraId="2BCD2DDE" w14:textId="77777777" w:rsidR="00152859" w:rsidRPr="00152859" w:rsidRDefault="00152859" w:rsidP="00152859">
      <w:pPr>
        <w:pStyle w:val="af2"/>
        <w:rPr>
          <w:lang w:val="en-US"/>
        </w:rPr>
      </w:pPr>
      <w:r>
        <w:t>действующий почтовый адрес заявителя</w:t>
      </w:r>
      <w:r>
        <w:rPr>
          <w:lang w:val="en-US"/>
        </w:rPr>
        <w:t>:</w:t>
      </w:r>
    </w:p>
    <w:tbl>
      <w:tblPr>
        <w:tblW w:w="9606" w:type="dxa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152859" w:rsidRPr="00950136" w14:paraId="43809546" w14:textId="77777777" w:rsidTr="00152859">
        <w:trPr>
          <w:trHeight w:val="675"/>
        </w:trPr>
        <w:tc>
          <w:tcPr>
            <w:tcW w:w="9606" w:type="dxa"/>
            <w:tcBorders>
              <w:bottom w:val="single" w:sz="4" w:space="0" w:color="000000"/>
            </w:tcBorders>
            <w:shd w:val="clear" w:color="auto" w:fill="F2F2F2"/>
          </w:tcPr>
          <w:p w14:paraId="79656FD7" w14:textId="77777777" w:rsidR="00152859" w:rsidRPr="005D5FF3" w:rsidRDefault="00152859" w:rsidP="000D5A18">
            <w:pPr>
              <w:jc w:val="left"/>
            </w:pPr>
          </w:p>
        </w:tc>
      </w:tr>
    </w:tbl>
    <w:p w14:paraId="36EB762C" w14:textId="77777777" w:rsidR="00152859" w:rsidRDefault="00152859" w:rsidP="00152859">
      <w:pPr>
        <w:pStyle w:val="a5"/>
        <w:rPr>
          <w:noProof/>
        </w:rPr>
      </w:pPr>
      <w:r>
        <w:rPr>
          <w:noProof/>
        </w:rPr>
        <w:t>почтовый адрес (с почтовым индексом)</w:t>
      </w:r>
    </w:p>
    <w:p w14:paraId="0221445D" w14:textId="77777777" w:rsidR="00FB79C4" w:rsidRPr="00FB79C4" w:rsidRDefault="00152859" w:rsidP="000D4E3C">
      <w:pPr>
        <w:pStyle w:val="af2"/>
        <w:spacing w:before="80"/>
        <w:rPr>
          <w:lang w:val="en-US"/>
        </w:rPr>
      </w:pPr>
      <w:r>
        <w:t>в</w:t>
      </w:r>
      <w:r w:rsidR="00FB79C4">
        <w:t xml:space="preserve"> лице</w:t>
      </w:r>
    </w:p>
    <w:tbl>
      <w:tblPr>
        <w:tblW w:w="9606" w:type="dxa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FB79C4" w:rsidRPr="00950136" w14:paraId="5F42B745" w14:textId="77777777" w:rsidTr="0003733A">
        <w:tc>
          <w:tcPr>
            <w:tcW w:w="9606" w:type="dxa"/>
            <w:tcBorders>
              <w:bottom w:val="single" w:sz="4" w:space="0" w:color="000000"/>
            </w:tcBorders>
            <w:shd w:val="clear" w:color="auto" w:fill="F2F2F2"/>
          </w:tcPr>
          <w:p w14:paraId="5148571C" w14:textId="77777777" w:rsidR="00FB79C4" w:rsidRPr="005D5FF3" w:rsidRDefault="00FB79C4" w:rsidP="0003733A">
            <w:pPr>
              <w:jc w:val="left"/>
            </w:pPr>
          </w:p>
        </w:tc>
      </w:tr>
    </w:tbl>
    <w:p w14:paraId="1D7DCAB4" w14:textId="77777777" w:rsidR="00FB79C4" w:rsidRDefault="00FB79C4" w:rsidP="00FB79C4">
      <w:pPr>
        <w:pStyle w:val="a5"/>
        <w:rPr>
          <w:noProof/>
        </w:rPr>
      </w:pPr>
      <w:r>
        <w:rPr>
          <w:noProof/>
        </w:rPr>
        <w:t>должность, фамилия, имя, отчествено руководителя</w:t>
      </w:r>
    </w:p>
    <w:tbl>
      <w:tblPr>
        <w:tblW w:w="9606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6237"/>
      </w:tblGrid>
      <w:tr w:rsidR="00145C96" w14:paraId="73AB9A77" w14:textId="77777777" w:rsidTr="00913CE2">
        <w:trPr>
          <w:trHeight w:val="122"/>
        </w:trPr>
        <w:tc>
          <w:tcPr>
            <w:tcW w:w="3369" w:type="dxa"/>
            <w:tcBorders>
              <w:top w:val="nil"/>
              <w:bottom w:val="nil"/>
            </w:tcBorders>
          </w:tcPr>
          <w:p w14:paraId="7DD61FCC" w14:textId="77777777" w:rsidR="00145C96" w:rsidRPr="003E53DC" w:rsidRDefault="00E159D7" w:rsidP="003E53DC">
            <w:pPr>
              <w:rPr>
                <w:b/>
              </w:rPr>
            </w:pPr>
            <w:r w:rsidRPr="003E53DC">
              <w:rPr>
                <w:b/>
              </w:rPr>
              <w:t>д</w:t>
            </w:r>
            <w:r w:rsidR="00145C96" w:rsidRPr="003E53DC">
              <w:rPr>
                <w:b/>
              </w:rPr>
              <w:t>ействующего на основании</w:t>
            </w:r>
          </w:p>
        </w:tc>
        <w:tc>
          <w:tcPr>
            <w:tcW w:w="6237" w:type="dxa"/>
            <w:shd w:val="clear" w:color="auto" w:fill="F2F2F2"/>
          </w:tcPr>
          <w:p w14:paraId="1A8ECF18" w14:textId="77777777" w:rsidR="00145C96" w:rsidRPr="003E53DC" w:rsidRDefault="00145C96" w:rsidP="0003733A">
            <w:pPr>
              <w:jc w:val="left"/>
              <w:rPr>
                <w:color w:val="FF0000"/>
              </w:rPr>
            </w:pPr>
          </w:p>
        </w:tc>
      </w:tr>
    </w:tbl>
    <w:p w14:paraId="1951C3C4" w14:textId="77777777" w:rsidR="00145C96" w:rsidRDefault="003E53DC" w:rsidP="003E53DC">
      <w:pPr>
        <w:pStyle w:val="a5"/>
        <w:ind w:left="3119"/>
        <w:rPr>
          <w:noProof/>
        </w:rPr>
      </w:pPr>
      <w:r>
        <w:rPr>
          <w:noProof/>
        </w:rPr>
        <w:t>наименование документа (устав, п</w:t>
      </w:r>
      <w:r w:rsidR="00145C96" w:rsidRPr="00E159D7">
        <w:rPr>
          <w:noProof/>
        </w:rPr>
        <w:t>оложение</w:t>
      </w:r>
      <w:r>
        <w:rPr>
          <w:noProof/>
        </w:rPr>
        <w:t>, доверенность</w:t>
      </w:r>
      <w:r w:rsidR="00145C96" w:rsidRPr="00E159D7">
        <w:rPr>
          <w:noProof/>
        </w:rPr>
        <w:t xml:space="preserve"> и т.п.)</w:t>
      </w:r>
    </w:p>
    <w:tbl>
      <w:tblPr>
        <w:tblW w:w="9606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9606"/>
      </w:tblGrid>
      <w:tr w:rsidR="00C8703F" w14:paraId="72A3911F" w14:textId="77777777" w:rsidTr="00A333F2">
        <w:tc>
          <w:tcPr>
            <w:tcW w:w="9606" w:type="dxa"/>
            <w:tcBorders>
              <w:top w:val="nil"/>
              <w:bottom w:val="nil"/>
            </w:tcBorders>
          </w:tcPr>
          <w:p w14:paraId="70CFE57B" w14:textId="77777777" w:rsidR="00C8703F" w:rsidRPr="00C8703F" w:rsidRDefault="00C8703F" w:rsidP="00925F5C">
            <w:pPr>
              <w:rPr>
                <w:b/>
                <w:lang w:val="en-US"/>
              </w:rPr>
            </w:pPr>
            <w:r w:rsidRPr="00925F5C">
              <w:rPr>
                <w:b/>
              </w:rPr>
              <w:t>просит провести</w:t>
            </w:r>
            <w:r>
              <w:rPr>
                <w:b/>
              </w:rPr>
              <w:t xml:space="preserve"> испытания продукции</w:t>
            </w:r>
            <w:r>
              <w:rPr>
                <w:b/>
                <w:lang w:val="en-US"/>
              </w:rPr>
              <w:t>:</w:t>
            </w:r>
          </w:p>
        </w:tc>
      </w:tr>
    </w:tbl>
    <w:p w14:paraId="080352C4" w14:textId="77777777" w:rsidR="00EE74BC" w:rsidRPr="00FB79C4" w:rsidRDefault="00EE74BC" w:rsidP="000D4E3C">
      <w:pPr>
        <w:pStyle w:val="af2"/>
        <w:spacing w:before="80"/>
        <w:rPr>
          <w:lang w:val="en-US"/>
        </w:rPr>
      </w:pPr>
      <w:r>
        <w:t>продукция</w:t>
      </w:r>
    </w:p>
    <w:tbl>
      <w:tblPr>
        <w:tblW w:w="9606" w:type="dxa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EE74BC" w:rsidRPr="00950136" w14:paraId="2737AEBE" w14:textId="77777777" w:rsidTr="000D4E3C">
        <w:trPr>
          <w:trHeight w:val="661"/>
        </w:trPr>
        <w:tc>
          <w:tcPr>
            <w:tcW w:w="9606" w:type="dxa"/>
            <w:tcBorders>
              <w:bottom w:val="single" w:sz="4" w:space="0" w:color="000000"/>
            </w:tcBorders>
            <w:shd w:val="clear" w:color="auto" w:fill="F2F2F2"/>
          </w:tcPr>
          <w:p w14:paraId="028AF077" w14:textId="77777777" w:rsidR="00EE74BC" w:rsidRPr="00152859" w:rsidRDefault="00EE74BC" w:rsidP="0003733A">
            <w:pPr>
              <w:jc w:val="left"/>
              <w:rPr>
                <w:sz w:val="22"/>
                <w:szCs w:val="22"/>
              </w:rPr>
            </w:pPr>
          </w:p>
        </w:tc>
      </w:tr>
    </w:tbl>
    <w:p w14:paraId="1E377AA1" w14:textId="77777777" w:rsidR="00EE74BC" w:rsidRPr="007E352D" w:rsidRDefault="00EE74BC" w:rsidP="00EE74BC">
      <w:pPr>
        <w:pStyle w:val="a5"/>
        <w:rPr>
          <w:noProof/>
        </w:rPr>
      </w:pPr>
      <w:r w:rsidRPr="007A40C3">
        <w:rPr>
          <w:noProof/>
        </w:rPr>
        <w:t>наименование вида продукции, код ОК</w:t>
      </w:r>
      <w:r>
        <w:rPr>
          <w:noProof/>
        </w:rPr>
        <w:t>ПД2 и (или) код ТН ВЭД ЕАЭС</w:t>
      </w:r>
      <w:r w:rsidR="007E352D" w:rsidRPr="007E352D">
        <w:rPr>
          <w:noProof/>
        </w:rPr>
        <w:t xml:space="preserve"> (</w:t>
      </w:r>
      <w:r w:rsidR="007E352D">
        <w:rPr>
          <w:noProof/>
        </w:rPr>
        <w:t>при наличии)</w:t>
      </w:r>
    </w:p>
    <w:p w14:paraId="51684788" w14:textId="77777777" w:rsidR="00C03C86" w:rsidRDefault="00C03C86" w:rsidP="00C03C86">
      <w:pPr>
        <w:pStyle w:val="af2"/>
      </w:pPr>
      <w:r>
        <w:t>изготовитель</w:t>
      </w:r>
      <w:r>
        <w:rPr>
          <w:lang w:val="en-US"/>
        </w:rPr>
        <w:t>:</w:t>
      </w:r>
    </w:p>
    <w:tbl>
      <w:tblPr>
        <w:tblW w:w="9606" w:type="dxa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C03C86" w:rsidRPr="00950136" w14:paraId="462405D3" w14:textId="77777777" w:rsidTr="000D4E3C">
        <w:trPr>
          <w:trHeight w:val="609"/>
        </w:trPr>
        <w:tc>
          <w:tcPr>
            <w:tcW w:w="9606" w:type="dxa"/>
            <w:tcBorders>
              <w:bottom w:val="single" w:sz="4" w:space="0" w:color="000000"/>
            </w:tcBorders>
            <w:shd w:val="clear" w:color="auto" w:fill="F2F2F2"/>
          </w:tcPr>
          <w:p w14:paraId="288D0C77" w14:textId="77777777" w:rsidR="00C03C86" w:rsidRPr="005D5FF3" w:rsidRDefault="00C03C86" w:rsidP="00913CE2"/>
        </w:tc>
      </w:tr>
    </w:tbl>
    <w:p w14:paraId="6F004C43" w14:textId="77777777" w:rsidR="00C03C86" w:rsidRDefault="00C03C86" w:rsidP="00C03C86">
      <w:pPr>
        <w:pStyle w:val="a5"/>
        <w:rPr>
          <w:noProof/>
        </w:rPr>
      </w:pPr>
      <w:r>
        <w:rPr>
          <w:noProof/>
        </w:rPr>
        <w:t>организационно-правовая форма, полное и сокращенное название изготовителя</w:t>
      </w:r>
    </w:p>
    <w:tbl>
      <w:tblPr>
        <w:tblW w:w="9605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05"/>
      </w:tblGrid>
      <w:tr w:rsidR="00C03C86" w:rsidRPr="00145C96" w14:paraId="6E7F94D5" w14:textId="77777777" w:rsidTr="000D4E3C">
        <w:tc>
          <w:tcPr>
            <w:tcW w:w="9605" w:type="dxa"/>
            <w:tcBorders>
              <w:top w:val="nil"/>
            </w:tcBorders>
            <w:shd w:val="clear" w:color="auto" w:fill="F2F2F2"/>
          </w:tcPr>
          <w:p w14:paraId="797A93A8" w14:textId="77777777" w:rsidR="00C03C86" w:rsidRPr="00950136" w:rsidRDefault="00C03C86" w:rsidP="00913CE2"/>
        </w:tc>
      </w:tr>
    </w:tbl>
    <w:p w14:paraId="2F7D9283" w14:textId="77777777" w:rsidR="00C03C86" w:rsidRDefault="00C03C86" w:rsidP="00C03C86">
      <w:pPr>
        <w:pStyle w:val="a5"/>
        <w:rPr>
          <w:noProof/>
        </w:rPr>
      </w:pPr>
      <w:r>
        <w:rPr>
          <w:noProof/>
        </w:rPr>
        <w:t>с</w:t>
      </w:r>
      <w:r w:rsidRPr="00B637C1">
        <w:rPr>
          <w:noProof/>
        </w:rPr>
        <w:t xml:space="preserve">ведения о регистрации </w:t>
      </w:r>
      <w:r>
        <w:rPr>
          <w:noProof/>
        </w:rPr>
        <w:t>изготовителя</w:t>
      </w:r>
      <w:r w:rsidRPr="00B637C1">
        <w:rPr>
          <w:noProof/>
        </w:rPr>
        <w:t xml:space="preserve"> в качестве юридического лица или </w:t>
      </w:r>
      <w:r>
        <w:rPr>
          <w:noProof/>
        </w:rPr>
        <w:t>ИП</w:t>
      </w:r>
      <w:r w:rsidRPr="00B637C1">
        <w:rPr>
          <w:noProof/>
        </w:rPr>
        <w:t xml:space="preserve">: </w:t>
      </w:r>
      <w:r>
        <w:rPr>
          <w:noProof/>
        </w:rPr>
        <w:t>ОКПО, ОГРН/ОГРНИП, ИНН, КПП</w:t>
      </w:r>
    </w:p>
    <w:p w14:paraId="7F6A6B0D" w14:textId="77777777" w:rsidR="000D4E3C" w:rsidRDefault="000D4E3C">
      <w:pPr>
        <w:jc w:val="left"/>
        <w:rPr>
          <w:b/>
        </w:rPr>
      </w:pPr>
      <w:r>
        <w:br w:type="page"/>
      </w:r>
    </w:p>
    <w:p w14:paraId="3099CC28" w14:textId="77777777" w:rsidR="00AE3AF1" w:rsidRPr="00532C8B" w:rsidRDefault="00AE3AF1" w:rsidP="00AE3AF1">
      <w:pPr>
        <w:pStyle w:val="af2"/>
      </w:pPr>
      <w:r>
        <w:lastRenderedPageBreak/>
        <w:t>м</w:t>
      </w:r>
      <w:r w:rsidRPr="00532C8B">
        <w:t xml:space="preserve">естонахождение </w:t>
      </w:r>
      <w:r>
        <w:t>изготовителя</w:t>
      </w:r>
      <w:r w:rsidRPr="00532C8B">
        <w:t xml:space="preserve"> (юридический адрес):</w:t>
      </w:r>
    </w:p>
    <w:tbl>
      <w:tblPr>
        <w:tblW w:w="9606" w:type="dxa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AE3AF1" w:rsidRPr="00950136" w14:paraId="24413F1E" w14:textId="77777777" w:rsidTr="0003733A">
        <w:trPr>
          <w:trHeight w:val="964"/>
        </w:trPr>
        <w:tc>
          <w:tcPr>
            <w:tcW w:w="9606" w:type="dxa"/>
            <w:tcBorders>
              <w:bottom w:val="single" w:sz="4" w:space="0" w:color="000000"/>
            </w:tcBorders>
            <w:shd w:val="clear" w:color="auto" w:fill="F2F2F2"/>
          </w:tcPr>
          <w:p w14:paraId="1739ECE1" w14:textId="77777777" w:rsidR="00AE3AF1" w:rsidRPr="005D5FF3" w:rsidRDefault="00AE3AF1" w:rsidP="00913CE2"/>
        </w:tc>
      </w:tr>
    </w:tbl>
    <w:p w14:paraId="761F3165" w14:textId="77777777" w:rsidR="00AE3AF1" w:rsidRDefault="00AE3AF1" w:rsidP="00AE3AF1">
      <w:pPr>
        <w:pStyle w:val="a5"/>
        <w:rPr>
          <w:noProof/>
        </w:rPr>
      </w:pPr>
      <w:r>
        <w:rPr>
          <w:noProof/>
        </w:rPr>
        <w:t>а</w:t>
      </w:r>
      <w:r w:rsidRPr="00FB79C4">
        <w:rPr>
          <w:noProof/>
        </w:rPr>
        <w:t>дрес (</w:t>
      </w:r>
      <w:r>
        <w:rPr>
          <w:noProof/>
        </w:rPr>
        <w:t>в соответствии с ЕГРЮЛ)</w:t>
      </w:r>
      <w:r w:rsidRPr="00FB79C4">
        <w:rPr>
          <w:noProof/>
        </w:rPr>
        <w:t>, телефон, факс, e-mail</w:t>
      </w:r>
    </w:p>
    <w:p w14:paraId="25B6E52E" w14:textId="77777777" w:rsidR="00AE3AF1" w:rsidRPr="00AE3AF1" w:rsidRDefault="00AE3AF1" w:rsidP="00AE3AF1">
      <w:pPr>
        <w:pStyle w:val="af2"/>
      </w:pPr>
      <w:r>
        <w:t>фактический адрес</w:t>
      </w:r>
      <w:r w:rsidRPr="00AE3AF1">
        <w:t xml:space="preserve"> </w:t>
      </w:r>
      <w:r>
        <w:t>изготовителя (адрес производства)</w:t>
      </w:r>
      <w:r w:rsidRPr="00AE3AF1">
        <w:t>:</w:t>
      </w:r>
    </w:p>
    <w:tbl>
      <w:tblPr>
        <w:tblW w:w="9606" w:type="dxa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AE3AF1" w:rsidRPr="00950136" w14:paraId="5D18D24F" w14:textId="77777777" w:rsidTr="00C8703F">
        <w:trPr>
          <w:trHeight w:val="761"/>
        </w:trPr>
        <w:tc>
          <w:tcPr>
            <w:tcW w:w="9606" w:type="dxa"/>
            <w:tcBorders>
              <w:bottom w:val="single" w:sz="4" w:space="0" w:color="000000"/>
            </w:tcBorders>
            <w:shd w:val="clear" w:color="auto" w:fill="F2F2F2"/>
          </w:tcPr>
          <w:p w14:paraId="7482E85B" w14:textId="77777777" w:rsidR="00AE3AF1" w:rsidRPr="005D5FF3" w:rsidRDefault="00AE3AF1" w:rsidP="00913CE2"/>
        </w:tc>
      </w:tr>
    </w:tbl>
    <w:p w14:paraId="1C49063B" w14:textId="77777777" w:rsidR="00AE3AF1" w:rsidRDefault="00AE3AF1" w:rsidP="00AE3AF1">
      <w:pPr>
        <w:pStyle w:val="a5"/>
        <w:rPr>
          <w:noProof/>
        </w:rPr>
      </w:pPr>
      <w:r>
        <w:rPr>
          <w:noProof/>
        </w:rPr>
        <w:t>фактический а</w:t>
      </w:r>
      <w:r w:rsidRPr="00FB79C4">
        <w:rPr>
          <w:noProof/>
        </w:rPr>
        <w:t>дрес</w:t>
      </w:r>
      <w:r>
        <w:rPr>
          <w:noProof/>
        </w:rPr>
        <w:t xml:space="preserve"> изготовителя (адрес производства)</w:t>
      </w:r>
      <w:r w:rsidRPr="00FB79C4">
        <w:rPr>
          <w:noProof/>
        </w:rPr>
        <w:t>, телефон, факс, e-mail</w:t>
      </w:r>
    </w:p>
    <w:p w14:paraId="3880BDA1" w14:textId="77777777" w:rsidR="0003733A" w:rsidRPr="00FB79C4" w:rsidRDefault="0003733A" w:rsidP="0003733A">
      <w:pPr>
        <w:pStyle w:val="af2"/>
        <w:rPr>
          <w:lang w:val="en-US"/>
        </w:rPr>
      </w:pPr>
      <w:r>
        <w:t>выпускаемой по</w:t>
      </w:r>
    </w:p>
    <w:tbl>
      <w:tblPr>
        <w:tblW w:w="9606" w:type="dxa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03733A" w:rsidRPr="00950136" w14:paraId="6194CFED" w14:textId="77777777" w:rsidTr="00913CE2">
        <w:tc>
          <w:tcPr>
            <w:tcW w:w="9606" w:type="dxa"/>
            <w:tcBorders>
              <w:bottom w:val="single" w:sz="4" w:space="0" w:color="000000"/>
            </w:tcBorders>
            <w:shd w:val="clear" w:color="auto" w:fill="F2F2F2"/>
          </w:tcPr>
          <w:p w14:paraId="3DF7AC2B" w14:textId="77777777" w:rsidR="0003733A" w:rsidRPr="005D5FF3" w:rsidRDefault="0003733A" w:rsidP="00913CE2">
            <w:pPr>
              <w:jc w:val="left"/>
            </w:pPr>
          </w:p>
        </w:tc>
      </w:tr>
    </w:tbl>
    <w:p w14:paraId="24F99CED" w14:textId="77777777" w:rsidR="00C03C86" w:rsidRDefault="0003733A" w:rsidP="0003733A">
      <w:pPr>
        <w:pStyle w:val="a5"/>
        <w:rPr>
          <w:noProof/>
        </w:rPr>
      </w:pPr>
      <w:r w:rsidRPr="0003733A">
        <w:rPr>
          <w:noProof/>
        </w:rPr>
        <w:t>наименование и обозначение технической документации изготовителя (стандарт, ТУ, КД</w:t>
      </w:r>
      <w:r w:rsidR="007E352D">
        <w:rPr>
          <w:noProof/>
        </w:rPr>
        <w:t xml:space="preserve"> и т.п.</w:t>
      </w:r>
      <w:r w:rsidRPr="0003733A">
        <w:rPr>
          <w:noProof/>
        </w:rPr>
        <w:t xml:space="preserve">), </w:t>
      </w:r>
      <w:r>
        <w:rPr>
          <w:noProof/>
        </w:rPr>
        <w:br/>
      </w:r>
      <w:r w:rsidRPr="0003733A">
        <w:rPr>
          <w:noProof/>
        </w:rPr>
        <w:t>по которой выпускается продукция</w:t>
      </w:r>
    </w:p>
    <w:p w14:paraId="1706042C" w14:textId="77777777" w:rsidR="0003733A" w:rsidRPr="00334593" w:rsidRDefault="0003733A" w:rsidP="0003733A">
      <w:pPr>
        <w:pStyle w:val="af2"/>
      </w:pPr>
      <w:r>
        <w:t>на соответствие требованиям</w:t>
      </w:r>
      <w:r w:rsidR="00334593">
        <w:t xml:space="preserve"> (при наличии</w:t>
      </w:r>
      <w:r w:rsidR="007E352D">
        <w:t xml:space="preserve"> подтверждаемых требований</w:t>
      </w:r>
      <w:r w:rsidR="00334593">
        <w:t>)</w:t>
      </w:r>
      <w:r w:rsidR="00334593" w:rsidRPr="00334593">
        <w:t>:</w:t>
      </w:r>
    </w:p>
    <w:tbl>
      <w:tblPr>
        <w:tblW w:w="9606" w:type="dxa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03733A" w:rsidRPr="00950136" w14:paraId="4DCAB0BB" w14:textId="77777777" w:rsidTr="0056769C">
        <w:trPr>
          <w:trHeight w:val="964"/>
        </w:trPr>
        <w:tc>
          <w:tcPr>
            <w:tcW w:w="9606" w:type="dxa"/>
            <w:tcBorders>
              <w:bottom w:val="single" w:sz="4" w:space="0" w:color="000000"/>
            </w:tcBorders>
            <w:shd w:val="clear" w:color="auto" w:fill="F2F2F2"/>
          </w:tcPr>
          <w:p w14:paraId="5CDAB7D1" w14:textId="77777777" w:rsidR="0003733A" w:rsidRPr="005D5FF3" w:rsidRDefault="0003733A" w:rsidP="00913CE2">
            <w:pPr>
              <w:jc w:val="left"/>
            </w:pPr>
          </w:p>
        </w:tc>
      </w:tr>
    </w:tbl>
    <w:p w14:paraId="73EACDAC" w14:textId="77777777" w:rsidR="00C03C86" w:rsidRDefault="0003733A" w:rsidP="0056769C">
      <w:pPr>
        <w:pStyle w:val="a5"/>
      </w:pPr>
      <w:r w:rsidRPr="0003733A">
        <w:rPr>
          <w:noProof/>
        </w:rPr>
        <w:t xml:space="preserve">наименование и обозначение </w:t>
      </w:r>
      <w:r w:rsidR="00334593">
        <w:rPr>
          <w:noProof/>
        </w:rPr>
        <w:t>документов, содержащих требования к продукции, определяемые показатели</w:t>
      </w:r>
    </w:p>
    <w:p w14:paraId="11E1343A" w14:textId="77777777" w:rsidR="00334593" w:rsidRPr="00334593" w:rsidRDefault="00334593" w:rsidP="00334593">
      <w:pPr>
        <w:pStyle w:val="af2"/>
        <w:rPr>
          <w:lang w:val="en-US"/>
        </w:rPr>
      </w:pPr>
      <w:r>
        <w:t>методы испытаний</w:t>
      </w:r>
      <w:r>
        <w:rPr>
          <w:lang w:val="en-US"/>
        </w:rPr>
        <w:t>:</w:t>
      </w:r>
    </w:p>
    <w:tbl>
      <w:tblPr>
        <w:tblW w:w="9606" w:type="dxa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334593" w:rsidRPr="00950136" w14:paraId="37F4F488" w14:textId="77777777" w:rsidTr="00334593">
        <w:trPr>
          <w:trHeight w:val="323"/>
        </w:trPr>
        <w:tc>
          <w:tcPr>
            <w:tcW w:w="9606" w:type="dxa"/>
            <w:tcBorders>
              <w:bottom w:val="single" w:sz="4" w:space="0" w:color="000000"/>
            </w:tcBorders>
            <w:shd w:val="clear" w:color="auto" w:fill="F2F2F2"/>
          </w:tcPr>
          <w:p w14:paraId="079D488D" w14:textId="77777777" w:rsidR="00334593" w:rsidRPr="005D5FF3" w:rsidRDefault="00334593" w:rsidP="00334593">
            <w:pPr>
              <w:jc w:val="center"/>
            </w:pPr>
          </w:p>
        </w:tc>
      </w:tr>
    </w:tbl>
    <w:p w14:paraId="4B55DECC" w14:textId="77777777" w:rsidR="00334593" w:rsidRPr="00334593" w:rsidRDefault="00334593" w:rsidP="00334593">
      <w:pPr>
        <w:pStyle w:val="a5"/>
      </w:pPr>
      <w:r w:rsidRPr="0003733A">
        <w:rPr>
          <w:noProof/>
        </w:rPr>
        <w:t xml:space="preserve">наименование и обозначение </w:t>
      </w:r>
      <w:r>
        <w:rPr>
          <w:noProof/>
        </w:rPr>
        <w:t>нормативных документов на методы испытаний</w:t>
      </w:r>
    </w:p>
    <w:p w14:paraId="38510656" w14:textId="77777777" w:rsidR="0056769C" w:rsidRPr="0056769C" w:rsidRDefault="0056769C" w:rsidP="0056769C">
      <w:pPr>
        <w:pStyle w:val="af2"/>
        <w:rPr>
          <w:lang w:val="en-US"/>
        </w:rPr>
      </w:pPr>
      <w:r>
        <w:t>дополнительные сведения</w:t>
      </w:r>
      <w:r>
        <w:rPr>
          <w:lang w:val="en-US"/>
        </w:rPr>
        <w:t>:</w:t>
      </w:r>
    </w:p>
    <w:tbl>
      <w:tblPr>
        <w:tblW w:w="9606" w:type="dxa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56769C" w:rsidRPr="00950136" w14:paraId="4666EE9D" w14:textId="77777777" w:rsidTr="00913CE2">
        <w:trPr>
          <w:trHeight w:val="964"/>
        </w:trPr>
        <w:tc>
          <w:tcPr>
            <w:tcW w:w="9606" w:type="dxa"/>
            <w:tcBorders>
              <w:bottom w:val="single" w:sz="4" w:space="0" w:color="000000"/>
            </w:tcBorders>
            <w:shd w:val="clear" w:color="auto" w:fill="F2F2F2"/>
          </w:tcPr>
          <w:p w14:paraId="176CDCFF" w14:textId="77777777" w:rsidR="0056769C" w:rsidRPr="005D5FF3" w:rsidRDefault="0056769C" w:rsidP="00913CE2">
            <w:pPr>
              <w:jc w:val="left"/>
            </w:pPr>
          </w:p>
        </w:tc>
      </w:tr>
    </w:tbl>
    <w:p w14:paraId="75DCDDEA" w14:textId="77777777" w:rsidR="00C03C86" w:rsidRDefault="007E352D" w:rsidP="0056769C">
      <w:pPr>
        <w:pStyle w:val="a5"/>
      </w:pPr>
      <w:r>
        <w:rPr>
          <w:noProof/>
        </w:rPr>
        <w:t>дополнительные требования заказчика, указание на необходимость расчета неопределенности и пр.</w:t>
      </w:r>
    </w:p>
    <w:p w14:paraId="353A54E4" w14:textId="77777777" w:rsidR="0056769C" w:rsidRPr="0056769C" w:rsidRDefault="0056769C" w:rsidP="0056769C">
      <w:pPr>
        <w:pStyle w:val="af2"/>
        <w:rPr>
          <w:lang w:val="en-US"/>
        </w:rPr>
      </w:pPr>
      <w:r>
        <w:t>приложенные документы</w:t>
      </w:r>
      <w:r>
        <w:rPr>
          <w:lang w:val="en-US"/>
        </w:rPr>
        <w:t>:</w:t>
      </w:r>
    </w:p>
    <w:tbl>
      <w:tblPr>
        <w:tblW w:w="9606" w:type="dxa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56769C" w:rsidRPr="00950136" w14:paraId="7C01E108" w14:textId="77777777" w:rsidTr="000D4E3C">
        <w:trPr>
          <w:trHeight w:val="589"/>
        </w:trPr>
        <w:tc>
          <w:tcPr>
            <w:tcW w:w="9606" w:type="dxa"/>
            <w:tcBorders>
              <w:bottom w:val="single" w:sz="4" w:space="0" w:color="000000"/>
            </w:tcBorders>
            <w:shd w:val="clear" w:color="auto" w:fill="F2F2F2"/>
          </w:tcPr>
          <w:p w14:paraId="19D78479" w14:textId="77777777" w:rsidR="0056769C" w:rsidRPr="005D5FF3" w:rsidRDefault="0056769C" w:rsidP="00913CE2">
            <w:pPr>
              <w:jc w:val="left"/>
            </w:pPr>
          </w:p>
        </w:tc>
      </w:tr>
    </w:tbl>
    <w:p w14:paraId="6F22F042" w14:textId="77777777" w:rsidR="003E1FB5" w:rsidRDefault="0056769C" w:rsidP="00181F69">
      <w:pPr>
        <w:jc w:val="center"/>
        <w:rPr>
          <w:noProof/>
          <w:color w:val="7F7F7F"/>
          <w:sz w:val="18"/>
          <w:szCs w:val="16"/>
        </w:rPr>
      </w:pPr>
      <w:r>
        <w:rPr>
          <w:noProof/>
          <w:color w:val="808080"/>
          <w:sz w:val="19"/>
        </w:rPr>
        <w:t>н</w:t>
      </w:r>
      <w:r w:rsidRPr="0056769C">
        <w:rPr>
          <w:noProof/>
          <w:color w:val="808080"/>
          <w:sz w:val="19"/>
        </w:rPr>
        <w:t xml:space="preserve">аименование технической документации, прилагаемой к заявке (техническое описание, инструкция </w:t>
      </w:r>
      <w:r w:rsidR="007E352D">
        <w:rPr>
          <w:noProof/>
          <w:color w:val="808080"/>
          <w:sz w:val="19"/>
        </w:rPr>
        <w:br/>
      </w:r>
      <w:r w:rsidRPr="0056769C">
        <w:rPr>
          <w:noProof/>
          <w:color w:val="808080"/>
          <w:sz w:val="19"/>
        </w:rPr>
        <w:t>по применению, ТУ, другая техническая документация)</w:t>
      </w:r>
    </w:p>
    <w:p w14:paraId="2A67F3A9" w14:textId="77777777" w:rsidR="007F77DA" w:rsidRPr="003E1FB5" w:rsidRDefault="007F77DA" w:rsidP="0056769C">
      <w:pPr>
        <w:rPr>
          <w:b/>
          <w:color w:val="000000"/>
          <w:sz w:val="24"/>
          <w:szCs w:val="24"/>
        </w:rPr>
      </w:pPr>
      <w:r w:rsidRPr="003E1FB5">
        <w:rPr>
          <w:b/>
          <w:color w:val="000000"/>
          <w:sz w:val="24"/>
          <w:szCs w:val="24"/>
        </w:rPr>
        <w:t>Заявитель обязуется:</w:t>
      </w:r>
    </w:p>
    <w:p w14:paraId="70FB7295" w14:textId="77777777" w:rsidR="00C8703F" w:rsidRPr="00001B2B" w:rsidRDefault="00C8703F" w:rsidP="00C8703F">
      <w:pPr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sz w:val="24"/>
          <w:szCs w:val="24"/>
        </w:rPr>
      </w:pPr>
      <w:r>
        <w:rPr>
          <w:spacing w:val="-6"/>
          <w:sz w:val="24"/>
          <w:szCs w:val="24"/>
        </w:rPr>
        <w:t>обеспечить оплату</w:t>
      </w:r>
      <w:r w:rsidRPr="003E1FB5">
        <w:rPr>
          <w:spacing w:val="-6"/>
          <w:sz w:val="24"/>
          <w:szCs w:val="24"/>
        </w:rPr>
        <w:t xml:space="preserve"> все</w:t>
      </w:r>
      <w:r>
        <w:rPr>
          <w:spacing w:val="-6"/>
          <w:sz w:val="24"/>
          <w:szCs w:val="24"/>
        </w:rPr>
        <w:t>х расходов,</w:t>
      </w:r>
      <w:r w:rsidRPr="003E1FB5">
        <w:rPr>
          <w:spacing w:val="-6"/>
          <w:sz w:val="24"/>
          <w:szCs w:val="24"/>
        </w:rPr>
        <w:t xml:space="preserve"> св</w:t>
      </w:r>
      <w:r>
        <w:rPr>
          <w:spacing w:val="-6"/>
          <w:sz w:val="24"/>
          <w:szCs w:val="24"/>
        </w:rPr>
        <w:t>язанных с проведением работ по испытаниям</w:t>
      </w:r>
    </w:p>
    <w:p w14:paraId="7967B650" w14:textId="77777777" w:rsidR="00457EB4" w:rsidRDefault="00457EB4" w:rsidP="000B1AFC">
      <w:pPr>
        <w:rPr>
          <w:sz w:val="24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4"/>
        <w:gridCol w:w="4670"/>
      </w:tblGrid>
      <w:tr w:rsidR="00457EB4" w14:paraId="3D12B56F" w14:textId="77777777" w:rsidTr="000D4E3C">
        <w:tc>
          <w:tcPr>
            <w:tcW w:w="4784" w:type="dxa"/>
          </w:tcPr>
          <w:p w14:paraId="1ACA0264" w14:textId="77777777" w:rsidR="00457EB4" w:rsidRPr="00950136" w:rsidRDefault="00457EB4" w:rsidP="00022327">
            <w:r w:rsidRPr="00950136">
              <w:t>Руководитель организации</w:t>
            </w:r>
          </w:p>
        </w:tc>
        <w:tc>
          <w:tcPr>
            <w:tcW w:w="4786" w:type="dxa"/>
            <w:tcBorders>
              <w:bottom w:val="single" w:sz="4" w:space="0" w:color="000000"/>
            </w:tcBorders>
            <w:shd w:val="clear" w:color="auto" w:fill="auto"/>
          </w:tcPr>
          <w:p w14:paraId="52CA7C63" w14:textId="77777777" w:rsidR="00457EB4" w:rsidRPr="00950136" w:rsidRDefault="00457EB4" w:rsidP="000B1AFC">
            <w:pPr>
              <w:rPr>
                <w:sz w:val="24"/>
                <w:szCs w:val="26"/>
              </w:rPr>
            </w:pPr>
          </w:p>
        </w:tc>
      </w:tr>
      <w:tr w:rsidR="00457EB4" w14:paraId="04B73564" w14:textId="77777777" w:rsidTr="00C37B39">
        <w:tc>
          <w:tcPr>
            <w:tcW w:w="4784" w:type="dxa"/>
          </w:tcPr>
          <w:p w14:paraId="11C74A81" w14:textId="77777777" w:rsidR="00457EB4" w:rsidRPr="00950136" w:rsidRDefault="00457EB4" w:rsidP="000B1AFC">
            <w:pPr>
              <w:rPr>
                <w:sz w:val="24"/>
                <w:szCs w:val="26"/>
              </w:rPr>
            </w:pPr>
          </w:p>
        </w:tc>
        <w:tc>
          <w:tcPr>
            <w:tcW w:w="4786" w:type="dxa"/>
            <w:tcBorders>
              <w:top w:val="single" w:sz="4" w:space="0" w:color="000000"/>
            </w:tcBorders>
          </w:tcPr>
          <w:p w14:paraId="2581EEE9" w14:textId="77777777" w:rsidR="00457EB4" w:rsidRPr="00913CE2" w:rsidRDefault="0056769C" w:rsidP="0056769C">
            <w:pPr>
              <w:pStyle w:val="a5"/>
              <w:rPr>
                <w:sz w:val="24"/>
                <w:szCs w:val="26"/>
              </w:rPr>
            </w:pPr>
            <w:r w:rsidRPr="00913CE2">
              <w:rPr>
                <w:noProof/>
              </w:rPr>
              <w:t>п</w:t>
            </w:r>
            <w:r w:rsidR="00457EB4" w:rsidRPr="00913CE2">
              <w:rPr>
                <w:noProof/>
              </w:rPr>
              <w:t>одпись, инициалы, фамилия</w:t>
            </w:r>
          </w:p>
        </w:tc>
      </w:tr>
    </w:tbl>
    <w:p w14:paraId="03880184" w14:textId="77777777" w:rsidR="00442267" w:rsidRDefault="00442267" w:rsidP="007F77DA">
      <w:pPr>
        <w:spacing w:after="120"/>
        <w:rPr>
          <w:color w:val="A6A6A6"/>
        </w:rPr>
      </w:pPr>
    </w:p>
    <w:p w14:paraId="13AEE3AC" w14:textId="77777777" w:rsidR="0056769C" w:rsidRDefault="0056769C" w:rsidP="0056769C">
      <w:pPr>
        <w:spacing w:after="120"/>
        <w:jc w:val="right"/>
        <w:rPr>
          <w:color w:val="000000"/>
          <w:lang w:val="en-US"/>
        </w:rPr>
      </w:pPr>
      <w:r w:rsidRPr="0056769C">
        <w:rPr>
          <w:color w:val="000000"/>
        </w:rPr>
        <w:t>М.П.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Дата</w:t>
      </w:r>
      <w:r>
        <w:rPr>
          <w:color w:val="000000"/>
          <w:lang w:val="en-US"/>
        </w:rPr>
        <w:t>: ________________________</w:t>
      </w:r>
    </w:p>
    <w:p w14:paraId="3760F23C" w14:textId="77777777" w:rsidR="00022327" w:rsidRPr="00022327" w:rsidRDefault="00022327" w:rsidP="00C8703F">
      <w:pPr>
        <w:rPr>
          <w:color w:val="000000"/>
        </w:rPr>
      </w:pPr>
    </w:p>
    <w:sectPr w:rsidR="00022327" w:rsidRPr="00022327" w:rsidSect="00491205">
      <w:footerReference w:type="default" r:id="rId8"/>
      <w:headerReference w:type="first" r:id="rId9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45CCD" w14:textId="77777777" w:rsidR="00614CAC" w:rsidRDefault="00614CAC" w:rsidP="007540F4">
      <w:r>
        <w:separator/>
      </w:r>
    </w:p>
  </w:endnote>
  <w:endnote w:type="continuationSeparator" w:id="0">
    <w:p w14:paraId="1870E93A" w14:textId="77777777" w:rsidR="00614CAC" w:rsidRDefault="00614CAC" w:rsidP="00754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4CF1F" w14:textId="77777777" w:rsidR="007540F4" w:rsidRPr="007540F4" w:rsidRDefault="007540F4" w:rsidP="007540F4">
    <w:pPr>
      <w:pStyle w:val="aa"/>
      <w:jc w:val="center"/>
      <w:rPr>
        <w:rFonts w:ascii="Arial Narrow" w:hAnsi="Arial Narrow"/>
        <w:color w:val="D9D9D9"/>
        <w:sz w:val="28"/>
        <w:lang w:val="en-US"/>
      </w:rPr>
    </w:pPr>
    <w:r w:rsidRPr="007540F4">
      <w:rPr>
        <w:rFonts w:ascii="Arial Narrow" w:hAnsi="Arial Narrow"/>
        <w:color w:val="D9D9D9"/>
        <w:sz w:val="28"/>
        <w:lang w:val="en-US"/>
      </w:rPr>
      <w:t>www.pozhaudit.ru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3928B" w14:textId="77777777" w:rsidR="00614CAC" w:rsidRDefault="00614CAC" w:rsidP="007540F4">
      <w:r>
        <w:separator/>
      </w:r>
    </w:p>
  </w:footnote>
  <w:footnote w:type="continuationSeparator" w:id="0">
    <w:p w14:paraId="7792A6C7" w14:textId="77777777" w:rsidR="00614CAC" w:rsidRDefault="00614CAC" w:rsidP="00754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B2B65" w14:textId="77777777" w:rsidR="007E352D" w:rsidRPr="001136C0" w:rsidRDefault="007E352D" w:rsidP="007E352D">
    <w:pPr>
      <w:spacing w:after="60" w:line="264" w:lineRule="auto"/>
      <w:ind w:right="-284"/>
      <w:jc w:val="right"/>
      <w:rPr>
        <w:b/>
        <w:sz w:val="22"/>
        <w:szCs w:val="22"/>
      </w:rPr>
    </w:pPr>
    <w:r w:rsidRPr="001136C0">
      <w:rPr>
        <w:b/>
        <w:sz w:val="22"/>
        <w:szCs w:val="22"/>
      </w:rPr>
      <w:t xml:space="preserve">В </w:t>
    </w:r>
    <w:r>
      <w:rPr>
        <w:b/>
        <w:sz w:val="22"/>
        <w:szCs w:val="22"/>
      </w:rPr>
      <w:t>ИСПЫТАТЕЛЬНЫЙ ЦЕНТР</w:t>
    </w:r>
  </w:p>
  <w:p w14:paraId="3A7C87AD" w14:textId="77777777" w:rsidR="007E352D" w:rsidRPr="001136C0" w:rsidRDefault="007E352D" w:rsidP="007E352D">
    <w:pPr>
      <w:spacing w:line="264" w:lineRule="auto"/>
      <w:ind w:right="-284"/>
      <w:jc w:val="right"/>
      <w:rPr>
        <w:sz w:val="21"/>
        <w:szCs w:val="21"/>
      </w:rPr>
    </w:pPr>
    <w:r>
      <w:rPr>
        <w:sz w:val="21"/>
        <w:szCs w:val="21"/>
      </w:rPr>
      <w:t>ИЦ</w:t>
    </w:r>
    <w:r w:rsidRPr="001136C0">
      <w:rPr>
        <w:sz w:val="21"/>
        <w:szCs w:val="21"/>
      </w:rPr>
      <w:t xml:space="preserve"> ООО «НТЦ «ПОЖ-АУДИТ»</w:t>
    </w:r>
  </w:p>
  <w:p w14:paraId="566DC459" w14:textId="77777777" w:rsidR="007E352D" w:rsidRDefault="007E352D" w:rsidP="007E352D">
    <w:pPr>
      <w:spacing w:line="264" w:lineRule="auto"/>
      <w:ind w:right="-284"/>
      <w:jc w:val="right"/>
      <w:rPr>
        <w:sz w:val="21"/>
        <w:szCs w:val="21"/>
      </w:rPr>
    </w:pPr>
    <w:r w:rsidRPr="001136C0">
      <w:rPr>
        <w:sz w:val="21"/>
        <w:szCs w:val="21"/>
      </w:rPr>
      <w:t>Аттестат аккредитации № ТРПБ.</w:t>
    </w:r>
    <w:r w:rsidRPr="001136C0">
      <w:rPr>
        <w:sz w:val="21"/>
        <w:szCs w:val="21"/>
        <w:lang w:val="en-US"/>
      </w:rPr>
      <w:t>RU</w:t>
    </w:r>
    <w:r>
      <w:rPr>
        <w:sz w:val="21"/>
        <w:szCs w:val="21"/>
      </w:rPr>
      <w:t>.ИН24 от 15</w:t>
    </w:r>
    <w:r w:rsidRPr="001136C0">
      <w:rPr>
        <w:sz w:val="21"/>
        <w:szCs w:val="21"/>
      </w:rPr>
      <w:t>.05.2015 г.</w:t>
    </w:r>
  </w:p>
  <w:p w14:paraId="4C1275A1" w14:textId="77777777" w:rsidR="007E352D" w:rsidRPr="007E352D" w:rsidRDefault="007E352D" w:rsidP="007E352D">
    <w:pPr>
      <w:spacing w:before="80" w:line="264" w:lineRule="auto"/>
      <w:ind w:right="-284"/>
      <w:jc w:val="right"/>
      <w:rPr>
        <w:b/>
        <w:sz w:val="21"/>
        <w:szCs w:val="21"/>
      </w:rPr>
    </w:pPr>
    <w:r w:rsidRPr="00AF4D99">
      <w:rPr>
        <w:b/>
        <w:sz w:val="21"/>
        <w:szCs w:val="21"/>
      </w:rPr>
      <w:t>Адреса мест осуществления деятельности</w:t>
    </w:r>
    <w:r w:rsidRPr="007E352D">
      <w:rPr>
        <w:b/>
        <w:sz w:val="21"/>
        <w:szCs w:val="21"/>
      </w:rPr>
      <w:t>:</w:t>
    </w:r>
  </w:p>
  <w:p w14:paraId="7B377F85" w14:textId="77777777" w:rsidR="007E352D" w:rsidRDefault="007E352D" w:rsidP="007E352D">
    <w:pPr>
      <w:spacing w:line="264" w:lineRule="auto"/>
      <w:ind w:right="-284"/>
      <w:jc w:val="right"/>
      <w:rPr>
        <w:sz w:val="21"/>
        <w:szCs w:val="21"/>
      </w:rPr>
    </w:pPr>
    <w:r w:rsidRPr="00AF4D99">
      <w:rPr>
        <w:sz w:val="21"/>
        <w:szCs w:val="21"/>
      </w:rPr>
      <w:t xml:space="preserve">142182, Московская </w:t>
    </w:r>
    <w:proofErr w:type="spellStart"/>
    <w:r w:rsidRPr="00AF4D99">
      <w:rPr>
        <w:sz w:val="21"/>
        <w:szCs w:val="21"/>
      </w:rPr>
      <w:t>обл</w:t>
    </w:r>
    <w:proofErr w:type="spellEnd"/>
    <w:r w:rsidRPr="00AF4D99">
      <w:rPr>
        <w:sz w:val="21"/>
        <w:szCs w:val="21"/>
      </w:rPr>
      <w:t xml:space="preserve">, г Подольск, микрорайон Климовск, </w:t>
    </w:r>
    <w:proofErr w:type="spellStart"/>
    <w:r w:rsidRPr="00AF4D99">
      <w:rPr>
        <w:sz w:val="21"/>
        <w:szCs w:val="21"/>
      </w:rPr>
      <w:t>Бережковский</w:t>
    </w:r>
    <w:proofErr w:type="spellEnd"/>
    <w:r w:rsidRPr="00AF4D99">
      <w:rPr>
        <w:sz w:val="21"/>
        <w:szCs w:val="21"/>
      </w:rPr>
      <w:t xml:space="preserve"> проезд, д. 4</w:t>
    </w:r>
  </w:p>
  <w:p w14:paraId="1B240FF3" w14:textId="77777777" w:rsidR="007E352D" w:rsidRPr="00AF4D99" w:rsidRDefault="007E352D" w:rsidP="007E352D">
    <w:pPr>
      <w:spacing w:line="264" w:lineRule="auto"/>
      <w:ind w:right="-284"/>
      <w:jc w:val="right"/>
      <w:rPr>
        <w:sz w:val="21"/>
        <w:szCs w:val="21"/>
      </w:rPr>
    </w:pPr>
    <w:r w:rsidRPr="00AF4D99">
      <w:rPr>
        <w:sz w:val="21"/>
        <w:szCs w:val="21"/>
      </w:rPr>
      <w:t xml:space="preserve">140060, Московская </w:t>
    </w:r>
    <w:proofErr w:type="spellStart"/>
    <w:r w:rsidRPr="00AF4D99">
      <w:rPr>
        <w:sz w:val="21"/>
        <w:szCs w:val="21"/>
      </w:rPr>
      <w:t>обл</w:t>
    </w:r>
    <w:proofErr w:type="spellEnd"/>
    <w:r w:rsidRPr="00AF4D99">
      <w:rPr>
        <w:sz w:val="21"/>
        <w:szCs w:val="21"/>
      </w:rPr>
      <w:t xml:space="preserve">, Люберецкий р-н, </w:t>
    </w:r>
    <w:proofErr w:type="spellStart"/>
    <w:r>
      <w:rPr>
        <w:sz w:val="21"/>
        <w:szCs w:val="21"/>
      </w:rPr>
      <w:t>п.г.т</w:t>
    </w:r>
    <w:proofErr w:type="spellEnd"/>
    <w:r>
      <w:rPr>
        <w:sz w:val="21"/>
        <w:szCs w:val="21"/>
      </w:rPr>
      <w:t>.</w:t>
    </w:r>
    <w:r w:rsidRPr="00AF4D99">
      <w:rPr>
        <w:sz w:val="21"/>
        <w:szCs w:val="21"/>
      </w:rPr>
      <w:t xml:space="preserve"> Октябрьский, ул. Дорожная, д. 10</w:t>
    </w:r>
  </w:p>
  <w:p w14:paraId="51848FDA" w14:textId="77777777" w:rsidR="007E352D" w:rsidRPr="001136C0" w:rsidRDefault="007E352D" w:rsidP="007E352D">
    <w:pPr>
      <w:spacing w:before="80" w:line="264" w:lineRule="auto"/>
      <w:ind w:right="-284"/>
      <w:jc w:val="right"/>
      <w:rPr>
        <w:sz w:val="21"/>
        <w:szCs w:val="21"/>
      </w:rPr>
    </w:pPr>
    <w:r>
      <w:rPr>
        <w:sz w:val="21"/>
        <w:szCs w:val="21"/>
      </w:rPr>
      <w:t>Телефон</w:t>
    </w:r>
    <w:r w:rsidRPr="00AF4D99">
      <w:rPr>
        <w:sz w:val="21"/>
        <w:szCs w:val="21"/>
      </w:rPr>
      <w:t>:</w:t>
    </w:r>
    <w:r w:rsidRPr="001136C0">
      <w:rPr>
        <w:sz w:val="21"/>
        <w:szCs w:val="21"/>
      </w:rPr>
      <w:t xml:space="preserve"> +7 (495) 740-43-61, адрес электронной почты: </w:t>
    </w:r>
    <w:r w:rsidRPr="001136C0">
      <w:rPr>
        <w:sz w:val="21"/>
        <w:szCs w:val="21"/>
        <w:lang w:val="en-US"/>
      </w:rPr>
      <w:t>info</w:t>
    </w:r>
    <w:r w:rsidRPr="001136C0">
      <w:rPr>
        <w:sz w:val="21"/>
        <w:szCs w:val="21"/>
      </w:rPr>
      <w:t>@</w:t>
    </w:r>
    <w:proofErr w:type="spellStart"/>
    <w:r w:rsidRPr="001136C0">
      <w:rPr>
        <w:sz w:val="21"/>
        <w:szCs w:val="21"/>
        <w:lang w:val="en-US"/>
      </w:rPr>
      <w:t>pozhaudit</w:t>
    </w:r>
    <w:proofErr w:type="spellEnd"/>
    <w:r w:rsidRPr="001136C0">
      <w:rPr>
        <w:sz w:val="21"/>
        <w:szCs w:val="21"/>
      </w:rPr>
      <w:t>.</w:t>
    </w:r>
    <w:r w:rsidRPr="001136C0">
      <w:rPr>
        <w:sz w:val="21"/>
        <w:szCs w:val="21"/>
        <w:lang w:val="en-US"/>
      </w:rPr>
      <w:t>ru</w:t>
    </w:r>
  </w:p>
  <w:p w14:paraId="658F8F56" w14:textId="77777777" w:rsidR="00491205" w:rsidRPr="000D4E3C" w:rsidRDefault="007E352D" w:rsidP="000D4E3C">
    <w:pPr>
      <w:tabs>
        <w:tab w:val="center" w:pos="4677"/>
        <w:tab w:val="right" w:pos="9355"/>
      </w:tabs>
      <w:spacing w:line="264" w:lineRule="auto"/>
      <w:ind w:right="-284"/>
      <w:jc w:val="right"/>
      <w:rPr>
        <w:color w:val="000000"/>
        <w:sz w:val="21"/>
        <w:szCs w:val="21"/>
        <w:lang w:val="x-none" w:eastAsia="x-none"/>
      </w:rPr>
    </w:pPr>
    <w:r w:rsidRPr="001136C0">
      <w:rPr>
        <w:color w:val="000000"/>
        <w:sz w:val="21"/>
        <w:szCs w:val="21"/>
        <w:lang w:val="x-none" w:eastAsia="x-none"/>
      </w:rPr>
      <w:t xml:space="preserve">адрес сайта в сети Интернет: </w:t>
    </w:r>
    <w:r w:rsidRPr="001136C0">
      <w:rPr>
        <w:color w:val="000000"/>
        <w:sz w:val="21"/>
        <w:szCs w:val="21"/>
        <w:lang w:val="en-US" w:eastAsia="x-none"/>
      </w:rPr>
      <w:t>www</w:t>
    </w:r>
    <w:r w:rsidRPr="001136C0">
      <w:rPr>
        <w:color w:val="000000"/>
        <w:sz w:val="21"/>
        <w:szCs w:val="21"/>
        <w:lang w:val="x-none" w:eastAsia="x-none"/>
      </w:rPr>
      <w:t>.</w:t>
    </w:r>
    <w:proofErr w:type="spellStart"/>
    <w:r w:rsidRPr="001136C0">
      <w:rPr>
        <w:color w:val="000000"/>
        <w:sz w:val="21"/>
        <w:szCs w:val="21"/>
        <w:lang w:val="en-US" w:eastAsia="x-none"/>
      </w:rPr>
      <w:t>pozhaudit</w:t>
    </w:r>
    <w:proofErr w:type="spellEnd"/>
    <w:r w:rsidRPr="001136C0">
      <w:rPr>
        <w:color w:val="000000"/>
        <w:sz w:val="21"/>
        <w:szCs w:val="21"/>
        <w:lang w:val="x-none" w:eastAsia="x-none"/>
      </w:rPr>
      <w:t>.</w:t>
    </w:r>
    <w:r w:rsidRPr="001136C0">
      <w:rPr>
        <w:color w:val="000000"/>
        <w:sz w:val="21"/>
        <w:szCs w:val="21"/>
        <w:lang w:val="en-US" w:eastAsia="x-none"/>
      </w:rPr>
      <w:t>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3B0A2B2"/>
    <w:lvl w:ilvl="0">
      <w:numFmt w:val="bullet"/>
      <w:lvlText w:val="*"/>
      <w:lvlJc w:val="left"/>
    </w:lvl>
  </w:abstractNum>
  <w:abstractNum w:abstractNumId="1" w15:restartNumberingAfterBreak="0">
    <w:nsid w:val="0CB36206"/>
    <w:multiLevelType w:val="hybridMultilevel"/>
    <w:tmpl w:val="839EBAD0"/>
    <w:lvl w:ilvl="0" w:tplc="5D60A426">
      <w:start w:val="1"/>
      <w:numFmt w:val="bullet"/>
      <w:lvlText w:val=""/>
      <w:lvlJc w:val="left"/>
      <w:pPr>
        <w:ind w:left="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 w15:restartNumberingAfterBreak="0">
    <w:nsid w:val="1BB771DF"/>
    <w:multiLevelType w:val="hybridMultilevel"/>
    <w:tmpl w:val="4C76D8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D6404E"/>
    <w:multiLevelType w:val="hybridMultilevel"/>
    <w:tmpl w:val="3B5EE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146C98"/>
    <w:multiLevelType w:val="hybridMultilevel"/>
    <w:tmpl w:val="6F50BB8E"/>
    <w:lvl w:ilvl="0" w:tplc="094CE46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E02EDB"/>
    <w:multiLevelType w:val="hybridMultilevel"/>
    <w:tmpl w:val="9724B82E"/>
    <w:lvl w:ilvl="0" w:tplc="5D60A426">
      <w:start w:val="1"/>
      <w:numFmt w:val="bullet"/>
      <w:lvlText w:val=""/>
      <w:lvlJc w:val="left"/>
      <w:pPr>
        <w:ind w:left="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6" w15:restartNumberingAfterBreak="0">
    <w:nsid w:val="74CF693E"/>
    <w:multiLevelType w:val="hybridMultilevel"/>
    <w:tmpl w:val="822E8D2E"/>
    <w:lvl w:ilvl="0" w:tplc="5D60A426">
      <w:start w:val="1"/>
      <w:numFmt w:val="bullet"/>
      <w:lvlText w:val=""/>
      <w:lvlJc w:val="left"/>
      <w:pPr>
        <w:ind w:left="4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23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C96"/>
    <w:rsid w:val="00014E25"/>
    <w:rsid w:val="00022327"/>
    <w:rsid w:val="0003733A"/>
    <w:rsid w:val="0008278B"/>
    <w:rsid w:val="000956BD"/>
    <w:rsid w:val="000B1AFC"/>
    <w:rsid w:val="000D4E3C"/>
    <w:rsid w:val="000D5A18"/>
    <w:rsid w:val="000F262A"/>
    <w:rsid w:val="0010199F"/>
    <w:rsid w:val="001136C0"/>
    <w:rsid w:val="00122282"/>
    <w:rsid w:val="0013063B"/>
    <w:rsid w:val="00145C96"/>
    <w:rsid w:val="00152859"/>
    <w:rsid w:val="0017117B"/>
    <w:rsid w:val="00181F69"/>
    <w:rsid w:val="001E36DD"/>
    <w:rsid w:val="002364C2"/>
    <w:rsid w:val="00334593"/>
    <w:rsid w:val="003479D7"/>
    <w:rsid w:val="003E1FB5"/>
    <w:rsid w:val="003E53DC"/>
    <w:rsid w:val="003F45DF"/>
    <w:rsid w:val="00442267"/>
    <w:rsid w:val="00457EB4"/>
    <w:rsid w:val="00491205"/>
    <w:rsid w:val="004C3F2D"/>
    <w:rsid w:val="00532C8B"/>
    <w:rsid w:val="00555CE7"/>
    <w:rsid w:val="0056769C"/>
    <w:rsid w:val="005B7548"/>
    <w:rsid w:val="005B7BC1"/>
    <w:rsid w:val="005C2B0C"/>
    <w:rsid w:val="005D5FF3"/>
    <w:rsid w:val="00614CAC"/>
    <w:rsid w:val="007540F4"/>
    <w:rsid w:val="00786191"/>
    <w:rsid w:val="007A40C3"/>
    <w:rsid w:val="007E352D"/>
    <w:rsid w:val="007E7EB7"/>
    <w:rsid w:val="007F77DA"/>
    <w:rsid w:val="00813BE4"/>
    <w:rsid w:val="008F6F01"/>
    <w:rsid w:val="00913CE2"/>
    <w:rsid w:val="00915584"/>
    <w:rsid w:val="00925F5C"/>
    <w:rsid w:val="00940FC8"/>
    <w:rsid w:val="00950136"/>
    <w:rsid w:val="009D2736"/>
    <w:rsid w:val="009D318B"/>
    <w:rsid w:val="00A1601B"/>
    <w:rsid w:val="00A333F2"/>
    <w:rsid w:val="00A427B2"/>
    <w:rsid w:val="00AE3AF1"/>
    <w:rsid w:val="00B637C1"/>
    <w:rsid w:val="00BB4F65"/>
    <w:rsid w:val="00BF3F34"/>
    <w:rsid w:val="00C03C86"/>
    <w:rsid w:val="00C37B39"/>
    <w:rsid w:val="00C65D90"/>
    <w:rsid w:val="00C74903"/>
    <w:rsid w:val="00C8703F"/>
    <w:rsid w:val="00C87707"/>
    <w:rsid w:val="00CA6E9B"/>
    <w:rsid w:val="00CE074B"/>
    <w:rsid w:val="00CF0E21"/>
    <w:rsid w:val="00CF7DC8"/>
    <w:rsid w:val="00D16553"/>
    <w:rsid w:val="00D35AE4"/>
    <w:rsid w:val="00DC4A20"/>
    <w:rsid w:val="00E159D7"/>
    <w:rsid w:val="00E74848"/>
    <w:rsid w:val="00E762DD"/>
    <w:rsid w:val="00EA1453"/>
    <w:rsid w:val="00EA1CE1"/>
    <w:rsid w:val="00EE2156"/>
    <w:rsid w:val="00EE74BC"/>
    <w:rsid w:val="00F04647"/>
    <w:rsid w:val="00F553E2"/>
    <w:rsid w:val="00F746A4"/>
    <w:rsid w:val="00FA188E"/>
    <w:rsid w:val="00FB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C690CE"/>
  <w15:docId w15:val="{3CFAF69F-78CE-4E6B-A63E-9BAC55185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C86"/>
    <w:pPr>
      <w:jc w:val="both"/>
    </w:pPr>
    <w:rPr>
      <w:rFonts w:ascii="Times New Roman" w:eastAsia="Times New Roman" w:hAnsi="Times New Roman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45C96"/>
    <w:pPr>
      <w:shd w:val="pct20" w:color="auto" w:fill="FFFFFF"/>
      <w:jc w:val="center"/>
    </w:pPr>
    <w:rPr>
      <w:b/>
      <w:sz w:val="24"/>
    </w:rPr>
  </w:style>
  <w:style w:type="character" w:customStyle="1" w:styleId="30">
    <w:name w:val="Основной текст 3 Знак"/>
    <w:link w:val="3"/>
    <w:rsid w:val="00145C96"/>
    <w:rPr>
      <w:rFonts w:ascii="Times New Roman" w:eastAsia="Times New Roman" w:hAnsi="Times New Roman" w:cs="Times New Roman"/>
      <w:b/>
      <w:sz w:val="24"/>
      <w:szCs w:val="20"/>
      <w:shd w:val="pct20" w:color="auto" w:fill="FFFFFF"/>
      <w:lang w:eastAsia="ru-RU"/>
    </w:rPr>
  </w:style>
  <w:style w:type="paragraph" w:styleId="a3">
    <w:name w:val="Title"/>
    <w:basedOn w:val="a"/>
    <w:next w:val="a"/>
    <w:link w:val="a4"/>
    <w:qFormat/>
    <w:rsid w:val="00EA1CE1"/>
    <w:pPr>
      <w:spacing w:before="240" w:after="60"/>
      <w:jc w:val="left"/>
      <w:outlineLvl w:val="0"/>
    </w:pPr>
    <w:rPr>
      <w:b/>
      <w:bCs/>
      <w:spacing w:val="30"/>
      <w:kern w:val="28"/>
      <w:sz w:val="32"/>
      <w:szCs w:val="32"/>
    </w:rPr>
  </w:style>
  <w:style w:type="character" w:customStyle="1" w:styleId="a4">
    <w:name w:val="Заголовок Знак"/>
    <w:link w:val="a3"/>
    <w:rsid w:val="00EA1CE1"/>
    <w:rPr>
      <w:rFonts w:ascii="Times New Roman" w:eastAsia="Times New Roman" w:hAnsi="Times New Roman" w:cs="Times New Roman"/>
      <w:b/>
      <w:bCs/>
      <w:spacing w:val="30"/>
      <w:kern w:val="28"/>
      <w:sz w:val="32"/>
      <w:szCs w:val="32"/>
    </w:rPr>
  </w:style>
  <w:style w:type="paragraph" w:customStyle="1" w:styleId="a5">
    <w:name w:val="Подстрочник"/>
    <w:basedOn w:val="a"/>
    <w:next w:val="a"/>
    <w:qFormat/>
    <w:rsid w:val="0056769C"/>
    <w:pPr>
      <w:spacing w:after="80" w:line="216" w:lineRule="auto"/>
      <w:jc w:val="center"/>
    </w:pPr>
    <w:rPr>
      <w:color w:val="808080"/>
      <w:sz w:val="19"/>
    </w:rPr>
  </w:style>
  <w:style w:type="table" w:styleId="a6">
    <w:name w:val="Table Grid"/>
    <w:basedOn w:val="a1"/>
    <w:uiPriority w:val="59"/>
    <w:rsid w:val="00145C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rsid w:val="0044226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540F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7540F4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unhideWhenUsed/>
    <w:rsid w:val="007540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7540F4"/>
    <w:rPr>
      <w:rFonts w:ascii="Times New Roman" w:eastAsia="Times New Roman" w:hAnsi="Times New Roman"/>
    </w:rPr>
  </w:style>
  <w:style w:type="character" w:styleId="ac">
    <w:name w:val="Hyperlink"/>
    <w:uiPriority w:val="99"/>
    <w:unhideWhenUsed/>
    <w:rsid w:val="00B637C1"/>
    <w:rPr>
      <w:color w:val="0563C1"/>
      <w:u w:val="single"/>
    </w:rPr>
  </w:style>
  <w:style w:type="character" w:customStyle="1" w:styleId="2">
    <w:name w:val="Основной текст (2)_"/>
    <w:link w:val="20"/>
    <w:rsid w:val="00C37B39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C37B39"/>
    <w:pPr>
      <w:widowControl w:val="0"/>
      <w:shd w:val="clear" w:color="auto" w:fill="FFFFFF"/>
      <w:spacing w:before="1020" w:line="293" w:lineRule="exact"/>
      <w:ind w:hanging="380"/>
    </w:pPr>
    <w:rPr>
      <w:rFonts w:ascii="Calibri" w:eastAsia="Calibri" w:hAnsi="Calibri"/>
    </w:rPr>
  </w:style>
  <w:style w:type="paragraph" w:styleId="ad">
    <w:name w:val="footnote text"/>
    <w:basedOn w:val="a"/>
    <w:link w:val="ae"/>
    <w:uiPriority w:val="99"/>
    <w:semiHidden/>
    <w:unhideWhenUsed/>
    <w:rsid w:val="003E1FB5"/>
  </w:style>
  <w:style w:type="character" w:customStyle="1" w:styleId="ae">
    <w:name w:val="Текст сноски Знак"/>
    <w:link w:val="ad"/>
    <w:uiPriority w:val="99"/>
    <w:semiHidden/>
    <w:rsid w:val="003E1FB5"/>
    <w:rPr>
      <w:rFonts w:ascii="Times New Roman" w:eastAsia="Times New Roman" w:hAnsi="Times New Roman"/>
    </w:rPr>
  </w:style>
  <w:style w:type="character" w:styleId="af">
    <w:name w:val="footnote reference"/>
    <w:uiPriority w:val="99"/>
    <w:semiHidden/>
    <w:unhideWhenUsed/>
    <w:rsid w:val="003E1FB5"/>
    <w:rPr>
      <w:vertAlign w:val="superscript"/>
    </w:rPr>
  </w:style>
  <w:style w:type="paragraph" w:styleId="af0">
    <w:name w:val="Subtitle"/>
    <w:basedOn w:val="a"/>
    <w:next w:val="a"/>
    <w:link w:val="af1"/>
    <w:uiPriority w:val="11"/>
    <w:rsid w:val="00532C8B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af1">
    <w:name w:val="Подзаголовок Знак"/>
    <w:link w:val="af0"/>
    <w:uiPriority w:val="11"/>
    <w:rsid w:val="00532C8B"/>
    <w:rPr>
      <w:rFonts w:ascii="Calibri Light" w:eastAsia="Times New Roman" w:hAnsi="Calibri Light" w:cs="Times New Roman"/>
      <w:sz w:val="24"/>
      <w:szCs w:val="24"/>
    </w:rPr>
  </w:style>
  <w:style w:type="paragraph" w:customStyle="1" w:styleId="af2">
    <w:name w:val="Надзаголовок"/>
    <w:basedOn w:val="a"/>
    <w:next w:val="a"/>
    <w:qFormat/>
    <w:rsid w:val="00491205"/>
    <w:pPr>
      <w:spacing w:before="160" w:after="4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6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22D6B-B6B3-47AC-AD9E-D1A415B13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</dc:creator>
  <cp:lastModifiedBy>Александр Коротких</cp:lastModifiedBy>
  <cp:revision>2</cp:revision>
  <cp:lastPrinted>2010-09-22T10:15:00Z</cp:lastPrinted>
  <dcterms:created xsi:type="dcterms:W3CDTF">2021-06-09T13:29:00Z</dcterms:created>
  <dcterms:modified xsi:type="dcterms:W3CDTF">2021-06-09T13:29:00Z</dcterms:modified>
</cp:coreProperties>
</file>