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3E" w:rsidRPr="007A7099" w:rsidRDefault="007A7099" w:rsidP="007A7099">
      <w:pPr>
        <w:spacing w:after="60" w:line="264" w:lineRule="auto"/>
        <w:ind w:right="-284"/>
        <w:jc w:val="right"/>
        <w:rPr>
          <w:b/>
          <w:sz w:val="22"/>
          <w:szCs w:val="22"/>
        </w:rPr>
      </w:pPr>
      <w:bookmarkStart w:id="0" w:name="_GoBack"/>
      <w:bookmarkEnd w:id="0"/>
      <w:r w:rsidRPr="007A7099">
        <w:rPr>
          <w:b/>
          <w:sz w:val="22"/>
          <w:szCs w:val="22"/>
        </w:rPr>
        <w:t>В ОРГАН ПО СЕРТИФИКАЦИИ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ОС ООО «НТЦ «ПОЖ-АУДИТ»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109428, г. Москва, Рязанский проспект, дом 10, стр. 2, офис</w:t>
      </w:r>
      <w:r w:rsidR="007A7099" w:rsidRPr="007A7099">
        <w:rPr>
          <w:sz w:val="21"/>
          <w:szCs w:val="21"/>
        </w:rPr>
        <w:t>ы 411, 412, 413, 414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Тел. +7 (495) 740-43-61</w:t>
      </w:r>
      <w:r w:rsidR="006C371E" w:rsidRPr="007A7099">
        <w:rPr>
          <w:sz w:val="21"/>
          <w:szCs w:val="21"/>
        </w:rPr>
        <w:t>, адрес электронной почты</w:t>
      </w:r>
      <w:r w:rsidRPr="007A7099">
        <w:rPr>
          <w:sz w:val="21"/>
          <w:szCs w:val="21"/>
        </w:rPr>
        <w:t xml:space="preserve">: </w:t>
      </w:r>
      <w:r w:rsidRPr="007A7099">
        <w:rPr>
          <w:sz w:val="21"/>
          <w:szCs w:val="21"/>
          <w:lang w:val="en-US"/>
        </w:rPr>
        <w:t>info</w:t>
      </w:r>
      <w:r w:rsidRPr="007A7099">
        <w:rPr>
          <w:sz w:val="21"/>
          <w:szCs w:val="21"/>
        </w:rPr>
        <w:t>@</w:t>
      </w:r>
      <w:r w:rsidRPr="007A7099">
        <w:rPr>
          <w:sz w:val="21"/>
          <w:szCs w:val="21"/>
          <w:lang w:val="en-US"/>
        </w:rPr>
        <w:t>pozhaudit</w:t>
      </w:r>
      <w:r w:rsidRPr="007A7099">
        <w:rPr>
          <w:sz w:val="21"/>
          <w:szCs w:val="21"/>
        </w:rPr>
        <w:t>.</w:t>
      </w:r>
      <w:r w:rsidRPr="007A7099">
        <w:rPr>
          <w:sz w:val="21"/>
          <w:szCs w:val="21"/>
          <w:lang w:val="en-US"/>
        </w:rPr>
        <w:t>ru</w:t>
      </w:r>
    </w:p>
    <w:p w:rsidR="0048343E" w:rsidRPr="007A7099" w:rsidRDefault="0048343E" w:rsidP="007A7099">
      <w:pPr>
        <w:pStyle w:val="a5"/>
        <w:spacing w:line="264" w:lineRule="auto"/>
        <w:ind w:right="-284"/>
        <w:jc w:val="right"/>
        <w:rPr>
          <w:color w:val="000000"/>
          <w:sz w:val="21"/>
          <w:szCs w:val="21"/>
        </w:rPr>
      </w:pPr>
      <w:r w:rsidRPr="007A7099">
        <w:rPr>
          <w:color w:val="000000"/>
          <w:sz w:val="21"/>
          <w:szCs w:val="21"/>
        </w:rPr>
        <w:t xml:space="preserve">адрес сайта в сети Интернет: </w:t>
      </w:r>
      <w:r w:rsidRPr="007A7099">
        <w:rPr>
          <w:color w:val="000000"/>
          <w:sz w:val="21"/>
          <w:szCs w:val="21"/>
          <w:lang w:val="en-US"/>
        </w:rPr>
        <w:t>www</w:t>
      </w:r>
      <w:r w:rsidRPr="007A7099">
        <w:rPr>
          <w:color w:val="000000"/>
          <w:sz w:val="21"/>
          <w:szCs w:val="21"/>
        </w:rPr>
        <w:t>.</w:t>
      </w:r>
      <w:r w:rsidRPr="007A7099">
        <w:rPr>
          <w:color w:val="000000"/>
          <w:sz w:val="21"/>
          <w:szCs w:val="21"/>
          <w:lang w:val="en-US"/>
        </w:rPr>
        <w:t>pozhaudit</w:t>
      </w:r>
      <w:r w:rsidRPr="007A7099">
        <w:rPr>
          <w:color w:val="000000"/>
          <w:sz w:val="21"/>
          <w:szCs w:val="21"/>
        </w:rPr>
        <w:t>.</w:t>
      </w:r>
      <w:r w:rsidRPr="007A7099">
        <w:rPr>
          <w:color w:val="000000"/>
          <w:sz w:val="21"/>
          <w:szCs w:val="21"/>
          <w:lang w:val="en-US"/>
        </w:rPr>
        <w:t>ru</w:t>
      </w:r>
    </w:p>
    <w:p w:rsidR="0048343E" w:rsidRPr="00C10F45" w:rsidRDefault="0048343E" w:rsidP="0048343E">
      <w:pPr>
        <w:pStyle w:val="Default"/>
        <w:ind w:firstLine="540"/>
        <w:jc w:val="right"/>
        <w:rPr>
          <w:b/>
          <w:bCs/>
          <w:lang w:val="x-none"/>
        </w:rPr>
      </w:pPr>
    </w:p>
    <w:p w:rsidR="0048343E" w:rsidRPr="0048343E" w:rsidRDefault="0048343E" w:rsidP="0048343E">
      <w:pPr>
        <w:tabs>
          <w:tab w:val="left" w:pos="4095"/>
        </w:tabs>
        <w:jc w:val="right"/>
        <w:rPr>
          <w:lang w:val="x-none"/>
        </w:rPr>
      </w:pPr>
    </w:p>
    <w:p w:rsidR="0048343E" w:rsidRPr="002364C2" w:rsidRDefault="0048343E" w:rsidP="00185725">
      <w:pPr>
        <w:pStyle w:val="a3"/>
        <w:spacing w:after="120"/>
        <w:ind w:left="-425" w:right="-284"/>
      </w:pPr>
      <w:r w:rsidRPr="002364C2">
        <w:t>З</w:t>
      </w:r>
      <w:r>
        <w:t>АЯВКА</w:t>
      </w:r>
    </w:p>
    <w:p w:rsidR="0048343E" w:rsidRPr="00B0129A" w:rsidRDefault="0048343E" w:rsidP="00185725">
      <w:pPr>
        <w:spacing w:after="240"/>
        <w:ind w:left="-425" w:right="-284"/>
        <w:jc w:val="center"/>
        <w:rPr>
          <w:caps/>
          <w:color w:val="000000"/>
          <w:sz w:val="20"/>
          <w:szCs w:val="20"/>
        </w:rPr>
      </w:pPr>
      <w:r w:rsidRPr="00B0129A">
        <w:rPr>
          <w:caps/>
          <w:color w:val="000000"/>
          <w:sz w:val="20"/>
          <w:szCs w:val="20"/>
        </w:rPr>
        <w:t xml:space="preserve">на проведение </w:t>
      </w:r>
      <w:r w:rsidR="006C371E" w:rsidRPr="00B0129A">
        <w:rPr>
          <w:caps/>
          <w:color w:val="000000"/>
          <w:sz w:val="20"/>
          <w:szCs w:val="20"/>
        </w:rPr>
        <w:t xml:space="preserve">РАБОТ </w:t>
      </w:r>
      <w:r w:rsidRPr="00B0129A">
        <w:rPr>
          <w:caps/>
          <w:color w:val="000000"/>
          <w:sz w:val="20"/>
          <w:szCs w:val="20"/>
        </w:rPr>
        <w:t xml:space="preserve">ПО </w:t>
      </w:r>
      <w:r w:rsidR="00B0129A" w:rsidRPr="00B0129A">
        <w:rPr>
          <w:caps/>
          <w:color w:val="000000"/>
          <w:sz w:val="20"/>
          <w:szCs w:val="20"/>
        </w:rPr>
        <w:t xml:space="preserve">ДОБРОВОЛЬНОМУ </w:t>
      </w:r>
      <w:r w:rsidRPr="00B0129A">
        <w:rPr>
          <w:caps/>
          <w:color w:val="000000"/>
          <w:sz w:val="20"/>
          <w:szCs w:val="20"/>
        </w:rPr>
        <w:t>ПОДТВЕРЖДЕНИЮ СООТВЕТСТВИЯ</w:t>
      </w:r>
      <w:r w:rsidR="00B0129A">
        <w:rPr>
          <w:caps/>
          <w:color w:val="000000"/>
          <w:sz w:val="20"/>
          <w:szCs w:val="20"/>
        </w:rPr>
        <w:t xml:space="preserve"> ПРОДУКЦИИ</w:t>
      </w:r>
    </w:p>
    <w:p w:rsidR="0048343E" w:rsidRDefault="0048343E" w:rsidP="0048343E">
      <w:pPr>
        <w:pStyle w:val="ac"/>
        <w:ind w:hanging="284"/>
      </w:pPr>
      <w:r>
        <w:t>Заявитель</w:t>
      </w:r>
      <w:r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7A7099" w:rsidRPr="005D5FF3" w:rsidRDefault="007A7099" w:rsidP="0048343E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</w:tbl>
    <w:p w:rsidR="0048343E" w:rsidRPr="007A7099" w:rsidRDefault="0048343E" w:rsidP="007A7099">
      <w:pPr>
        <w:pStyle w:val="a8"/>
      </w:pPr>
      <w:r w:rsidRPr="007A7099">
        <w:t>организационно-правовая форма, полное и сокращенное название заявителя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145C96" w:rsidTr="0048343E">
        <w:tc>
          <w:tcPr>
            <w:tcW w:w="10065" w:type="dxa"/>
            <w:tcBorders>
              <w:top w:val="nil"/>
            </w:tcBorders>
            <w:shd w:val="clear" w:color="auto" w:fill="F2F2F2"/>
          </w:tcPr>
          <w:p w:rsidR="0048343E" w:rsidRPr="006F04A2" w:rsidRDefault="0048343E" w:rsidP="004E5177">
            <w:pPr>
              <w:jc w:val="center"/>
            </w:pPr>
          </w:p>
        </w:tc>
      </w:tr>
    </w:tbl>
    <w:p w:rsidR="0048343E" w:rsidRPr="007A7099" w:rsidRDefault="0048343E" w:rsidP="007A7099">
      <w:pPr>
        <w:pStyle w:val="a8"/>
      </w:pPr>
      <w:r w:rsidRPr="007A7099">
        <w:t>сведения о регистрации заявителя в качестве юридического лица или ИП: ОКПО, ОГРН/ОГРНИП, ИНН, КПП</w:t>
      </w:r>
    </w:p>
    <w:p w:rsidR="0048343E" w:rsidRPr="006C371E" w:rsidRDefault="0048343E" w:rsidP="0048343E">
      <w:pPr>
        <w:pStyle w:val="ac"/>
        <w:ind w:hanging="284"/>
        <w:rPr>
          <w:lang w:val="en-US"/>
        </w:rPr>
      </w:pPr>
      <w:r w:rsidRPr="006C371E">
        <w:t>банковские реквизиты</w:t>
      </w:r>
      <w:r w:rsidRPr="006C371E"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E3017D">
        <w:trPr>
          <w:trHeight w:val="61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8343E">
            <w:pPr>
              <w:jc w:val="both"/>
            </w:pPr>
          </w:p>
        </w:tc>
      </w:tr>
    </w:tbl>
    <w:p w:rsidR="0048343E" w:rsidRPr="007A7099" w:rsidRDefault="0048343E" w:rsidP="007A7099">
      <w:pPr>
        <w:pStyle w:val="a8"/>
      </w:pPr>
      <w:r w:rsidRPr="007A7099">
        <w:t>наименование банка, БИК, номер расчетного и корреспондентского счета</w:t>
      </w:r>
    </w:p>
    <w:p w:rsidR="0048343E" w:rsidRPr="006C371E" w:rsidRDefault="0048343E" w:rsidP="0048343E">
      <w:pPr>
        <w:pStyle w:val="ac"/>
        <w:ind w:hanging="284"/>
      </w:pPr>
      <w:r w:rsidRPr="006C371E">
        <w:t>место нахождения заявителя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8343E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а</w:t>
      </w:r>
      <w:r w:rsidRPr="00FB79C4">
        <w:rPr>
          <w:noProof/>
        </w:rPr>
        <w:t>дрес (</w:t>
      </w:r>
      <w:r>
        <w:rPr>
          <w:noProof/>
        </w:rPr>
        <w:t>в соответствии с ЕГРЮЛ)</w:t>
      </w:r>
      <w:r w:rsidRPr="00FB79C4">
        <w:rPr>
          <w:noProof/>
        </w:rPr>
        <w:t xml:space="preserve">, телефон, </w:t>
      </w:r>
      <w:r w:rsidR="000E62D2">
        <w:rPr>
          <w:noProof/>
        </w:rPr>
        <w:t>адрес электронной почты</w:t>
      </w:r>
    </w:p>
    <w:p w:rsidR="0048343E" w:rsidRPr="00FF6090" w:rsidRDefault="0048343E" w:rsidP="0048343E">
      <w:pPr>
        <w:pStyle w:val="ac"/>
        <w:ind w:hanging="284"/>
      </w:pPr>
      <w:r>
        <w:t>адрес места осуществления деятельности</w:t>
      </w:r>
      <w:r w:rsidRPr="00FF6090">
        <w:t xml:space="preserve"> </w:t>
      </w:r>
      <w:r>
        <w:t>заявителя</w:t>
      </w:r>
      <w:r w:rsidRPr="00FF6090"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E3017D">
        <w:trPr>
          <w:trHeight w:val="5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CC47FF" w:rsidRDefault="0048343E" w:rsidP="004E5177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фактический а</w:t>
      </w:r>
      <w:r w:rsidRPr="00FB79C4">
        <w:rPr>
          <w:noProof/>
        </w:rPr>
        <w:t xml:space="preserve">дрес, телефон, </w:t>
      </w:r>
      <w:r w:rsidR="000E62D2">
        <w:rPr>
          <w:noProof/>
        </w:rPr>
        <w:t>адрес электронной почты</w:t>
      </w:r>
    </w:p>
    <w:p w:rsidR="0048343E" w:rsidRPr="00152859" w:rsidRDefault="0048343E" w:rsidP="0048343E">
      <w:pPr>
        <w:pStyle w:val="ac"/>
        <w:ind w:hanging="284"/>
        <w:rPr>
          <w:lang w:val="en-US"/>
        </w:rPr>
      </w:pPr>
      <w:r>
        <w:t>действующий почтовый адрес заявителя</w:t>
      </w:r>
      <w:r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:rsidR="0048343E" w:rsidRPr="00CC47FF" w:rsidRDefault="0048343E" w:rsidP="007A7099"/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почтовый адрес (с почтовым индексом)</w:t>
      </w:r>
    </w:p>
    <w:p w:rsidR="0048343E" w:rsidRPr="00FB79C4" w:rsidRDefault="0048343E" w:rsidP="0048343E">
      <w:pPr>
        <w:pStyle w:val="ac"/>
        <w:ind w:hanging="284"/>
        <w:rPr>
          <w:lang w:val="en-US"/>
        </w:rPr>
      </w:pPr>
      <w:r>
        <w:t>в лице: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48343E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5D5FF3" w:rsidRDefault="0048343E" w:rsidP="004E5177"/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должность, фамилия, имя, отчествено руководителя</w:t>
      </w:r>
    </w:p>
    <w:tbl>
      <w:tblPr>
        <w:tblW w:w="10031" w:type="dxa"/>
        <w:tblInd w:w="-31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8343E" w:rsidTr="0048343E">
        <w:trPr>
          <w:trHeight w:val="122"/>
        </w:trPr>
        <w:tc>
          <w:tcPr>
            <w:tcW w:w="3652" w:type="dxa"/>
            <w:tcBorders>
              <w:top w:val="nil"/>
              <w:bottom w:val="nil"/>
            </w:tcBorders>
          </w:tcPr>
          <w:p w:rsidR="0048343E" w:rsidRPr="003E53DC" w:rsidRDefault="0048343E" w:rsidP="0048343E">
            <w:pPr>
              <w:ind w:firstLine="34"/>
              <w:rPr>
                <w:b/>
              </w:rPr>
            </w:pPr>
            <w:r w:rsidRPr="003E53DC">
              <w:rPr>
                <w:b/>
              </w:rPr>
              <w:t>действующего на основании</w:t>
            </w:r>
            <w:r>
              <w:rPr>
                <w:b/>
              </w:rPr>
              <w:t>:</w:t>
            </w:r>
          </w:p>
        </w:tc>
        <w:tc>
          <w:tcPr>
            <w:tcW w:w="6379" w:type="dxa"/>
            <w:shd w:val="clear" w:color="auto" w:fill="F2F2F2"/>
          </w:tcPr>
          <w:p w:rsidR="0048343E" w:rsidRPr="00CC47FF" w:rsidRDefault="0048343E" w:rsidP="004E5177"/>
        </w:tc>
      </w:tr>
    </w:tbl>
    <w:p w:rsidR="0048343E" w:rsidRDefault="0048343E" w:rsidP="0048343E">
      <w:pPr>
        <w:pStyle w:val="a8"/>
        <w:ind w:left="3119"/>
        <w:rPr>
          <w:noProof/>
        </w:rPr>
      </w:pPr>
      <w:r>
        <w:rPr>
          <w:noProof/>
        </w:rPr>
        <w:t>наименование документа (устав, п</w:t>
      </w:r>
      <w:r w:rsidRPr="00E159D7">
        <w:rPr>
          <w:noProof/>
        </w:rPr>
        <w:t>оложение</w:t>
      </w:r>
      <w:r>
        <w:rPr>
          <w:noProof/>
        </w:rPr>
        <w:t>, доверенность</w:t>
      </w:r>
      <w:r w:rsidRPr="00E159D7">
        <w:rPr>
          <w:noProof/>
        </w:rPr>
        <w:t xml:space="preserve"> и т.п.)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2"/>
        <w:gridCol w:w="9606"/>
        <w:gridCol w:w="317"/>
      </w:tblGrid>
      <w:tr w:rsidR="007A7099" w:rsidTr="007A7099">
        <w:trPr>
          <w:gridBefore w:val="1"/>
          <w:gridAfter w:val="1"/>
          <w:wBefore w:w="142" w:type="dxa"/>
          <w:wAfter w:w="317" w:type="dxa"/>
        </w:trPr>
        <w:tc>
          <w:tcPr>
            <w:tcW w:w="9606" w:type="dxa"/>
          </w:tcPr>
          <w:p w:rsidR="007A7099" w:rsidRPr="007A7099" w:rsidRDefault="007A7099" w:rsidP="00B0129A">
            <w:pPr>
              <w:spacing w:after="40"/>
              <w:ind w:left="-284" w:firstLine="176"/>
              <w:rPr>
                <w:b/>
              </w:rPr>
            </w:pPr>
            <w:r w:rsidRPr="00925F5C">
              <w:rPr>
                <w:b/>
              </w:rPr>
              <w:t>просит провести</w:t>
            </w:r>
            <w:r>
              <w:rPr>
                <w:b/>
              </w:rPr>
              <w:t xml:space="preserve"> </w:t>
            </w:r>
            <w:r w:rsidR="00B0129A">
              <w:rPr>
                <w:b/>
              </w:rPr>
              <w:t>добровольную</w:t>
            </w:r>
            <w:r>
              <w:rPr>
                <w:b/>
              </w:rPr>
              <w:t xml:space="preserve"> </w:t>
            </w:r>
            <w:r w:rsidRPr="00925F5C">
              <w:rPr>
                <w:b/>
              </w:rPr>
              <w:t>сертификацию</w:t>
            </w:r>
            <w:r>
              <w:rPr>
                <w:b/>
              </w:rPr>
              <w:t xml:space="preserve"> продукции</w:t>
            </w:r>
            <w:r w:rsidRPr="007A7099">
              <w:rPr>
                <w:b/>
              </w:rPr>
              <w:t>:</w:t>
            </w:r>
          </w:p>
        </w:tc>
      </w:tr>
      <w:tr w:rsidR="0048343E" w:rsidRPr="00950136" w:rsidTr="00EA3E3E">
        <w:tblPrEx>
          <w:tblBorders>
            <w:bottom w:val="single" w:sz="4" w:space="0" w:color="000000"/>
          </w:tblBorders>
        </w:tblPrEx>
        <w:trPr>
          <w:trHeight w:val="1363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48343E" w:rsidRPr="00185725" w:rsidRDefault="0048343E" w:rsidP="004E5177">
            <w:pPr>
              <w:rPr>
                <w:sz w:val="22"/>
                <w:szCs w:val="22"/>
              </w:rPr>
            </w:pPr>
          </w:p>
        </w:tc>
      </w:tr>
    </w:tbl>
    <w:p w:rsidR="0048343E" w:rsidRPr="00CC47FF" w:rsidRDefault="006C371E" w:rsidP="007A7099">
      <w:pPr>
        <w:pStyle w:val="a8"/>
        <w:rPr>
          <w:color w:val="FF0000"/>
        </w:rPr>
      </w:pPr>
      <w:r w:rsidRPr="006C371E">
        <w:rPr>
          <w:noProof/>
        </w:rPr>
        <w:t>н</w:t>
      </w:r>
      <w:r w:rsidR="0048343E" w:rsidRPr="006C371E">
        <w:rPr>
          <w:noProof/>
        </w:rPr>
        <w:t xml:space="preserve">аименование и обознаяение продукции, </w:t>
      </w:r>
      <w:r w:rsidR="0048343E" w:rsidRPr="006C371E">
        <w:t>иные сведения о продукции, обеспечивающие ее идентификацию</w:t>
      </w:r>
    </w:p>
    <w:p w:rsidR="006C371E" w:rsidRDefault="006C371E" w:rsidP="00E3017D">
      <w:pPr>
        <w:rPr>
          <w:sz w:val="8"/>
          <w:szCs w:val="8"/>
        </w:rPr>
      </w:pPr>
    </w:p>
    <w:p w:rsidR="000030E4" w:rsidRPr="00E3017D" w:rsidRDefault="000030E4" w:rsidP="00E3017D">
      <w:pPr>
        <w:rPr>
          <w:sz w:val="8"/>
          <w:szCs w:val="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3543"/>
        <w:gridCol w:w="284"/>
        <w:gridCol w:w="3544"/>
      </w:tblGrid>
      <w:tr w:rsidR="00685900" w:rsidRPr="00950136" w:rsidTr="007A7099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CC47FF" w:rsidRDefault="00685900" w:rsidP="007A70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85900" w:rsidRPr="00CC47FF" w:rsidRDefault="00685900" w:rsidP="007A7099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</w:tr>
      <w:tr w:rsidR="00685900" w:rsidRPr="00950136" w:rsidTr="007A7099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85900">
              <w:t>код ТН ВЭД ЕАЭС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CC47FF" w:rsidRDefault="00685900" w:rsidP="007A7099">
            <w:pPr>
              <w:pStyle w:val="a8"/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85900">
              <w:t>код ОКПД2 (ОК034)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Default="00685900" w:rsidP="007A7099">
            <w:pPr>
              <w:pStyle w:val="a8"/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C371E">
              <w:t>глобальный идентификационный номер торговой единицы (GTIN) (при наличии</w:t>
            </w:r>
            <w:r w:rsidR="006C371E" w:rsidRPr="006C371E">
              <w:t>)</w:t>
            </w:r>
          </w:p>
        </w:tc>
      </w:tr>
    </w:tbl>
    <w:p w:rsidR="00767FAD" w:rsidRDefault="00767FAD" w:rsidP="0048343E">
      <w:pPr>
        <w:spacing w:after="80"/>
        <w:ind w:left="1134" w:hanging="1418"/>
        <w:rPr>
          <w:b/>
          <w:sz w:val="23"/>
          <w:szCs w:val="23"/>
        </w:rPr>
      </w:pPr>
    </w:p>
    <w:p w:rsidR="00767FAD" w:rsidRDefault="00767FAD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48343E" w:rsidRPr="006C371E" w:rsidRDefault="0048343E" w:rsidP="0048343E">
      <w:pPr>
        <w:spacing w:after="80"/>
        <w:ind w:left="1134" w:hanging="1418"/>
        <w:rPr>
          <w:b/>
          <w:sz w:val="23"/>
          <w:szCs w:val="23"/>
        </w:rPr>
      </w:pPr>
      <w:r w:rsidRPr="006C371E">
        <w:rPr>
          <w:b/>
          <w:sz w:val="23"/>
          <w:szCs w:val="23"/>
        </w:rPr>
        <w:lastRenderedPageBreak/>
        <w:t xml:space="preserve">Объект сертификации: 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3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:rsidR="0048343E" w:rsidRPr="005D5FF3" w:rsidRDefault="0048343E" w:rsidP="007A7099">
            <w:pPr>
              <w:jc w:val="center"/>
            </w:pPr>
            <w:r>
              <w:t>Серийный выпуск</w:t>
            </w:r>
          </w:p>
        </w:tc>
      </w:tr>
    </w:tbl>
    <w:p w:rsidR="0048343E" w:rsidRPr="006C371E" w:rsidRDefault="0048343E" w:rsidP="0048343E">
      <w:pPr>
        <w:pStyle w:val="a8"/>
        <w:rPr>
          <w:noProof/>
          <w:color w:val="808080" w:themeColor="background1" w:themeShade="80"/>
          <w:szCs w:val="19"/>
        </w:rPr>
      </w:pPr>
      <w:r w:rsidRPr="006C371E">
        <w:rPr>
          <w:rFonts w:eastAsia="Calibri"/>
          <w:color w:val="808080" w:themeColor="background1" w:themeShade="80"/>
          <w:szCs w:val="19"/>
        </w:rPr>
        <w:t>Серийный выпуск, партия продукции или единичное изделие. Для партии указывается размер партии, для единичного изделия - заводской номер изделия. Для партии и единичного изделия указываются реквизиты товаросопроводительной документации</w:t>
      </w:r>
    </w:p>
    <w:p w:rsidR="0048343E" w:rsidRPr="006C371E" w:rsidRDefault="0048343E" w:rsidP="0048343E">
      <w:pPr>
        <w:pStyle w:val="ac"/>
        <w:ind w:hanging="284"/>
      </w:pPr>
      <w:r w:rsidRPr="006C371E">
        <w:t>Изготовитель</w:t>
      </w:r>
      <w:r w:rsidRPr="000030E4"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253B16" w:rsidRDefault="0048343E" w:rsidP="004E5177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организационно-правовая форма, полное и сокращенное название изготовителя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145C96" w:rsidTr="0048343E">
        <w:tc>
          <w:tcPr>
            <w:tcW w:w="10065" w:type="dxa"/>
            <w:tcBorders>
              <w:top w:val="nil"/>
            </w:tcBorders>
            <w:shd w:val="clear" w:color="auto" w:fill="F2F2F2"/>
          </w:tcPr>
          <w:p w:rsidR="0048343E" w:rsidRPr="00950136" w:rsidRDefault="0048343E" w:rsidP="006C371E">
            <w:pPr>
              <w:jc w:val="center"/>
            </w:pPr>
          </w:p>
        </w:tc>
      </w:tr>
    </w:tbl>
    <w:p w:rsidR="000C6F2C" w:rsidRPr="006C371E" w:rsidRDefault="0048343E" w:rsidP="007A7099">
      <w:pPr>
        <w:pStyle w:val="a8"/>
      </w:pPr>
      <w:r w:rsidRPr="006C371E">
        <w:rPr>
          <w:noProof/>
        </w:rPr>
        <w:t>сведения о регистрации изготовителя в качестве юридического лица или ИП: ОКПО, ОГРН/ОГРНИП</w:t>
      </w:r>
      <w:r w:rsidR="000C6F2C" w:rsidRPr="006C371E">
        <w:rPr>
          <w:noProof/>
        </w:rPr>
        <w:t xml:space="preserve">; </w:t>
      </w:r>
      <w:r w:rsidR="006C371E" w:rsidRPr="006C371E">
        <w:rPr>
          <w:noProof/>
        </w:rPr>
        <w:t xml:space="preserve">ИНН, КПП, </w:t>
      </w:r>
      <w:r w:rsidR="000E62D2" w:rsidRPr="006C371E">
        <w:t>глобальн</w:t>
      </w:r>
      <w:r w:rsidR="000C6F2C" w:rsidRPr="006C371E">
        <w:t xml:space="preserve">ый </w:t>
      </w:r>
      <w:r w:rsidR="000E62D2" w:rsidRPr="006C371E">
        <w:t>номер местоположения GLN (Global Location Number) для продукции</w:t>
      </w:r>
      <w:r w:rsidR="000C6F2C" w:rsidRPr="006C371E">
        <w:t>, произведенной за пределами территории Российской</w:t>
      </w:r>
      <w:r w:rsidR="00767FAD">
        <w:t xml:space="preserve"> Федерации и территории стран-</w:t>
      </w:r>
      <w:r w:rsidR="000C6F2C" w:rsidRPr="006C371E">
        <w:t>членов ЕАЭС</w:t>
      </w:r>
    </w:p>
    <w:p w:rsidR="0048343E" w:rsidRPr="006C371E" w:rsidRDefault="0048343E" w:rsidP="0048343E">
      <w:pPr>
        <w:pStyle w:val="ac"/>
        <w:ind w:hanging="284"/>
      </w:pPr>
      <w:r w:rsidRPr="006C371E">
        <w:t>Место нахождения изготовителя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E5177">
            <w:pPr>
              <w:jc w:val="both"/>
            </w:pPr>
          </w:p>
        </w:tc>
      </w:tr>
    </w:tbl>
    <w:p w:rsidR="0048343E" w:rsidRPr="00767FAD" w:rsidRDefault="0048343E" w:rsidP="00767FAD">
      <w:pPr>
        <w:pStyle w:val="a8"/>
      </w:pPr>
      <w:r w:rsidRPr="00767FAD">
        <w:t xml:space="preserve">адрес (в соответствии с ЕГРЮЛ), телефон, </w:t>
      </w:r>
      <w:r w:rsidR="00685900" w:rsidRPr="00767FAD">
        <w:t>адрес электронной почты</w:t>
      </w:r>
    </w:p>
    <w:p w:rsidR="0048343E" w:rsidRPr="006C371E" w:rsidRDefault="0048343E" w:rsidP="0048343E">
      <w:pPr>
        <w:pStyle w:val="ac"/>
        <w:ind w:hanging="284"/>
      </w:pPr>
      <w:r w:rsidRPr="006C371E">
        <w:t>Адрес места осуществления деятельности по изготовлению продукции: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48343E">
        <w:trPr>
          <w:trHeight w:val="52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E5177"/>
        </w:tc>
      </w:tr>
    </w:tbl>
    <w:p w:rsidR="0048343E" w:rsidRPr="00767FAD" w:rsidRDefault="0048343E" w:rsidP="00767FAD">
      <w:pPr>
        <w:pStyle w:val="a8"/>
      </w:pPr>
      <w:r w:rsidRPr="00767FAD">
        <w:t xml:space="preserve">фактический адрес изготовителя (адрес производства), телефон, </w:t>
      </w:r>
      <w:r w:rsidR="00685900" w:rsidRPr="00767FAD">
        <w:t>адрес электронной почты</w:t>
      </w:r>
    </w:p>
    <w:p w:rsidR="0048343E" w:rsidRPr="006C371E" w:rsidRDefault="0048343E" w:rsidP="0048343E">
      <w:pPr>
        <w:pStyle w:val="ac"/>
        <w:ind w:hanging="284"/>
        <w:rPr>
          <w:lang w:val="en-US"/>
        </w:rPr>
      </w:pPr>
      <w:r w:rsidRPr="006C371E">
        <w:t>Выпускаемой по: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E44062" w:rsidRDefault="0048343E" w:rsidP="004E5177">
            <w:pPr>
              <w:jc w:val="center"/>
            </w:pPr>
          </w:p>
        </w:tc>
      </w:tr>
    </w:tbl>
    <w:p w:rsidR="0048343E" w:rsidRPr="00767FAD" w:rsidRDefault="0048343E" w:rsidP="00767FAD">
      <w:pPr>
        <w:pStyle w:val="a8"/>
      </w:pPr>
      <w:r w:rsidRPr="00767FAD">
        <w:t>наименование и обозначение технической документации изготовителя (стандарт, ТУ, КД, образец-эталон</w:t>
      </w:r>
      <w:r w:rsidR="006C371E" w:rsidRPr="00767FAD">
        <w:t xml:space="preserve"> и др.</w:t>
      </w:r>
      <w:r w:rsidRPr="00767FAD">
        <w:t xml:space="preserve">, </w:t>
      </w:r>
      <w:r w:rsidR="00767FAD">
        <w:br/>
      </w:r>
      <w:r w:rsidRPr="00767FAD">
        <w:t>по которой выпускается продукция</w:t>
      </w:r>
    </w:p>
    <w:p w:rsidR="0048343E" w:rsidRPr="006C371E" w:rsidRDefault="0048343E" w:rsidP="0048343E">
      <w:pPr>
        <w:pStyle w:val="ac"/>
        <w:ind w:hanging="284"/>
      </w:pPr>
      <w:r>
        <w:t xml:space="preserve">на </w:t>
      </w:r>
      <w:r w:rsidRPr="006C371E">
        <w:t>соответствие требованиям: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48343E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E44062" w:rsidRDefault="0048343E" w:rsidP="004E5177">
            <w:pPr>
              <w:jc w:val="both"/>
            </w:pPr>
          </w:p>
        </w:tc>
      </w:tr>
    </w:tbl>
    <w:p w:rsidR="0048343E" w:rsidRDefault="0048343E" w:rsidP="00B0129A">
      <w:pPr>
        <w:pStyle w:val="a8"/>
        <w:rPr>
          <w:noProof/>
        </w:rPr>
      </w:pPr>
      <w:r w:rsidRPr="0003733A">
        <w:rPr>
          <w:noProof/>
        </w:rPr>
        <w:t xml:space="preserve">наименование и обозначение </w:t>
      </w:r>
      <w:r w:rsidR="00B0129A">
        <w:rPr>
          <w:noProof/>
        </w:rPr>
        <w:t>нормативных и/или технических документов</w:t>
      </w:r>
      <w:r>
        <w:rPr>
          <w:noProof/>
        </w:rPr>
        <w:t xml:space="preserve"> (разделы, пункты требований)</w:t>
      </w:r>
    </w:p>
    <w:p w:rsidR="0048343E" w:rsidRPr="006C371E" w:rsidRDefault="00B0129A" w:rsidP="0048343E">
      <w:pPr>
        <w:pStyle w:val="ac"/>
        <w:ind w:left="-284" w:right="-285"/>
        <w:rPr>
          <w:szCs w:val="23"/>
        </w:rPr>
      </w:pPr>
      <w:r>
        <w:rPr>
          <w:szCs w:val="23"/>
        </w:rPr>
        <w:t>Сведения о стандартах, содержащих методы испытаний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48343E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E5177">
            <w:pPr>
              <w:jc w:val="both"/>
            </w:pPr>
          </w:p>
        </w:tc>
      </w:tr>
    </w:tbl>
    <w:p w:rsidR="0048343E" w:rsidRPr="00767FAD" w:rsidRDefault="0048343E" w:rsidP="00767FAD">
      <w:pPr>
        <w:pStyle w:val="a8"/>
      </w:pPr>
      <w:r w:rsidRPr="00767FAD">
        <w:t>наименование и обозначение стандарт</w:t>
      </w:r>
      <w:r w:rsidR="00B0129A">
        <w:t>ов, содержащих методы испытаний</w:t>
      </w:r>
    </w:p>
    <w:p w:rsidR="0048343E" w:rsidRPr="0048343E" w:rsidRDefault="0048343E" w:rsidP="0048343E">
      <w:pPr>
        <w:rPr>
          <w:sz w:val="6"/>
          <w:szCs w:val="6"/>
        </w:rPr>
      </w:pPr>
    </w:p>
    <w:tbl>
      <w:tblPr>
        <w:tblW w:w="10206" w:type="dxa"/>
        <w:tblInd w:w="-4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79"/>
      </w:tblGrid>
      <w:tr w:rsidR="0048343E" w:rsidTr="0048343E">
        <w:trPr>
          <w:trHeight w:val="122"/>
        </w:trPr>
        <w:tc>
          <w:tcPr>
            <w:tcW w:w="3227" w:type="dxa"/>
            <w:tcBorders>
              <w:top w:val="nil"/>
              <w:bottom w:val="nil"/>
            </w:tcBorders>
          </w:tcPr>
          <w:p w:rsidR="0048343E" w:rsidRPr="00767FAD" w:rsidRDefault="0048343E" w:rsidP="0048343E">
            <w:pPr>
              <w:ind w:firstLine="175"/>
              <w:jc w:val="both"/>
              <w:rPr>
                <w:b/>
                <w:color w:val="000000"/>
                <w:lang w:val="en-US"/>
              </w:rPr>
            </w:pPr>
            <w:r w:rsidRPr="00767FAD">
              <w:rPr>
                <w:b/>
                <w:color w:val="000000"/>
              </w:rPr>
              <w:t>по схеме сертификации:</w:t>
            </w:r>
          </w:p>
        </w:tc>
        <w:tc>
          <w:tcPr>
            <w:tcW w:w="6979" w:type="dxa"/>
            <w:shd w:val="clear" w:color="auto" w:fill="F2F2F2"/>
          </w:tcPr>
          <w:p w:rsidR="0048343E" w:rsidRPr="000B3548" w:rsidRDefault="0048343E" w:rsidP="004E5177"/>
        </w:tc>
      </w:tr>
    </w:tbl>
    <w:p w:rsidR="0048343E" w:rsidRDefault="0048343E" w:rsidP="0048343E">
      <w:pPr>
        <w:pStyle w:val="a8"/>
        <w:ind w:left="3261"/>
      </w:pPr>
      <w:r w:rsidRPr="0056769C">
        <w:rPr>
          <w:noProof/>
        </w:rPr>
        <w:t>номер схемы сертификации</w:t>
      </w:r>
    </w:p>
    <w:p w:rsidR="0048343E" w:rsidRPr="006C371E" w:rsidRDefault="0048343E" w:rsidP="0048343E">
      <w:pPr>
        <w:pStyle w:val="ac"/>
        <w:ind w:hanging="284"/>
      </w:pPr>
      <w:r w:rsidRPr="006C371E">
        <w:t>Условия и сроки хранения продукции, срок службы: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0B3548" w:rsidRDefault="0048343E" w:rsidP="0048343E"/>
        </w:tc>
      </w:tr>
    </w:tbl>
    <w:p w:rsidR="0048343E" w:rsidRPr="00767FAD" w:rsidRDefault="0048343E" w:rsidP="00767FAD">
      <w:pPr>
        <w:pStyle w:val="a8"/>
      </w:pPr>
      <w:r w:rsidRPr="00767FAD">
        <w:t>условия и сроки хранения, срок службы</w:t>
      </w:r>
    </w:p>
    <w:p w:rsidR="0048343E" w:rsidRPr="009427FA" w:rsidRDefault="009427FA" w:rsidP="0048343E">
      <w:pPr>
        <w:pStyle w:val="ac"/>
        <w:ind w:hanging="284"/>
        <w:rPr>
          <w:lang w:val="en-US"/>
        </w:rPr>
      </w:pPr>
      <w:r>
        <w:t>Д</w:t>
      </w:r>
      <w:r w:rsidR="0048343E" w:rsidRPr="009427FA">
        <w:t>ополнительные сведения</w:t>
      </w:r>
      <w:r w:rsidR="0048343E" w:rsidRPr="009427FA"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427FA" w:rsidRPr="009427FA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9427FA" w:rsidRDefault="0048343E" w:rsidP="004E5177"/>
        </w:tc>
      </w:tr>
    </w:tbl>
    <w:p w:rsidR="0048343E" w:rsidRPr="009427FA" w:rsidRDefault="0048343E" w:rsidP="0048343E">
      <w:pPr>
        <w:pStyle w:val="a8"/>
        <w:rPr>
          <w:color w:val="808080" w:themeColor="background1" w:themeShade="80"/>
        </w:rPr>
      </w:pPr>
      <w:r w:rsidRPr="009427FA">
        <w:rPr>
          <w:noProof/>
          <w:color w:val="808080" w:themeColor="background1" w:themeShade="80"/>
        </w:rPr>
        <w:t>в качестве дополнительных сведений может быть указано наличие у предприятия-изготовителя сертификатов СМК, протоколов испытаний,</w:t>
      </w:r>
      <w:r w:rsidR="009427FA" w:rsidRPr="009427FA">
        <w:rPr>
          <w:noProof/>
          <w:color w:val="808080" w:themeColor="background1" w:themeShade="80"/>
        </w:rPr>
        <w:t xml:space="preserve"> и т.п., подтверждающие заявляемые характеристики продукции</w:t>
      </w:r>
    </w:p>
    <w:p w:rsidR="00767FAD" w:rsidRDefault="00767FAD">
      <w:pPr>
        <w:spacing w:after="200" w:line="276" w:lineRule="auto"/>
        <w:rPr>
          <w:b/>
          <w:sz w:val="23"/>
          <w:szCs w:val="20"/>
        </w:rPr>
      </w:pPr>
      <w:r>
        <w:br w:type="page"/>
      </w:r>
    </w:p>
    <w:p w:rsidR="0048343E" w:rsidRPr="009427FA" w:rsidRDefault="0048343E" w:rsidP="0048343E">
      <w:pPr>
        <w:pStyle w:val="ac"/>
        <w:ind w:hanging="284"/>
      </w:pPr>
      <w:r w:rsidRPr="009427FA">
        <w:lastRenderedPageBreak/>
        <w:t>Прилагаемые документы: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427FA" w:rsidRPr="009427FA" w:rsidTr="0048343E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9427FA" w:rsidRDefault="0048343E" w:rsidP="00767FAD">
            <w:pPr>
              <w:jc w:val="both"/>
            </w:pPr>
          </w:p>
        </w:tc>
      </w:tr>
    </w:tbl>
    <w:p w:rsidR="0048343E" w:rsidRDefault="0048343E" w:rsidP="00BD6690">
      <w:pPr>
        <w:pStyle w:val="a8"/>
        <w:rPr>
          <w:noProof/>
          <w:color w:val="7F7F7F"/>
          <w:szCs w:val="16"/>
        </w:rPr>
      </w:pPr>
      <w:r>
        <w:rPr>
          <w:noProof/>
        </w:rPr>
        <w:t>н</w:t>
      </w:r>
      <w:r w:rsidRPr="0056769C">
        <w:rPr>
          <w:noProof/>
        </w:rPr>
        <w:t xml:space="preserve">аименование </w:t>
      </w:r>
      <w:r w:rsidR="009427FA">
        <w:rPr>
          <w:noProof/>
        </w:rPr>
        <w:t>прилагаемой к заявке документации</w:t>
      </w:r>
    </w:p>
    <w:p w:rsidR="009427FA" w:rsidRDefault="009427FA" w:rsidP="0048343E">
      <w:pPr>
        <w:ind w:hanging="142"/>
        <w:rPr>
          <w:b/>
          <w:color w:val="000000"/>
        </w:rPr>
      </w:pPr>
    </w:p>
    <w:p w:rsidR="0048343E" w:rsidRDefault="0048343E" w:rsidP="0048343E">
      <w:pPr>
        <w:ind w:hanging="142"/>
        <w:rPr>
          <w:b/>
          <w:color w:val="000000"/>
        </w:rPr>
      </w:pPr>
      <w:r w:rsidRPr="003E1FB5">
        <w:rPr>
          <w:b/>
          <w:color w:val="000000"/>
        </w:rPr>
        <w:t>Заявитель обязуется: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 xml:space="preserve">выполнять </w:t>
      </w:r>
      <w:r w:rsidR="009427FA">
        <w:rPr>
          <w:sz w:val="22"/>
          <w:szCs w:val="22"/>
        </w:rPr>
        <w:t xml:space="preserve">требования </w:t>
      </w:r>
      <w:r w:rsidR="0048343E" w:rsidRPr="004043E0">
        <w:rPr>
          <w:sz w:val="22"/>
          <w:szCs w:val="22"/>
        </w:rPr>
        <w:t>правил сертификации;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предоставлять в целях проведения работ по сертификации</w:t>
      </w:r>
      <w:r w:rsidR="0048343E" w:rsidRPr="004043E0">
        <w:rPr>
          <w:color w:val="000000"/>
          <w:sz w:val="22"/>
          <w:szCs w:val="22"/>
        </w:rPr>
        <w:t xml:space="preserve"> копии документов в соответствии </w:t>
      </w:r>
      <w:r w:rsidR="00B0129A">
        <w:rPr>
          <w:color w:val="000000"/>
          <w:sz w:val="22"/>
          <w:szCs w:val="22"/>
        </w:rPr>
        <w:br/>
      </w:r>
      <w:r w:rsidR="0048343E" w:rsidRPr="004043E0">
        <w:rPr>
          <w:color w:val="000000"/>
          <w:sz w:val="22"/>
          <w:szCs w:val="22"/>
        </w:rPr>
        <w:t>с требованиями схем сертификации;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обеспечить возможность отбора образцов (проб) для проведения испытаний должным образом идентифицированной продукции и их доставку в указанную органом по сертификации испытательную лабораторию;</w:t>
      </w:r>
    </w:p>
    <w:p w:rsidR="0048343E" w:rsidRPr="004043E0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color w:val="000000"/>
          <w:sz w:val="22"/>
          <w:szCs w:val="22"/>
        </w:rPr>
        <w:t xml:space="preserve">регистрировать и доводить до сведения органа по сертификации жалобы на качество продукции, поступающие от потребителей и органов государственного контроля; 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 xml:space="preserve">при установлении несоответствия продукции требованию нормативных документов принимать меры по недопущению реализации этой продукции, вести </w:t>
      </w:r>
      <w:r w:rsidR="0048343E" w:rsidRPr="004043E0">
        <w:rPr>
          <w:color w:val="000000"/>
          <w:sz w:val="22"/>
          <w:szCs w:val="22"/>
        </w:rPr>
        <w:t>документирование предпринятых действий</w:t>
      </w:r>
      <w:r w:rsidR="0048343E" w:rsidRPr="004043E0">
        <w:rPr>
          <w:sz w:val="22"/>
          <w:szCs w:val="22"/>
        </w:rPr>
        <w:t>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своевременно оповещать орган по сертификации о внесении изменений в конструкторскую или технологическую документацию на сертифицированную продукцию;</w:t>
      </w:r>
    </w:p>
    <w:p w:rsidR="0048343E" w:rsidRPr="004043E0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оплатить все расходы, связанные с проведением работ по сертификации: командирование сотрудников для оценки состояния производства сертифицируемой продукции и отбора образцов для испытаний; доставка образцов для испытаний в испытательную лабораторию;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при сертификации серийного выпуска продукции заключить договор на проведение инспекционного контроля за сертифицированной продукцией по действующим правилам органа по сертификации.</w:t>
      </w:r>
    </w:p>
    <w:p w:rsidR="0048343E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своевременно (согласно договора</w:t>
      </w:r>
      <w:r w:rsidR="00994465">
        <w:rPr>
          <w:sz w:val="22"/>
          <w:szCs w:val="22"/>
        </w:rPr>
        <w:t xml:space="preserve"> на проведение инспекционного контроля</w:t>
      </w:r>
      <w:r w:rsidRPr="004043E0">
        <w:rPr>
          <w:sz w:val="22"/>
          <w:szCs w:val="22"/>
        </w:rPr>
        <w:t>) организовывать и обеспечивать проведение инспекционного контроля за сертифицированной продукцией, включая оплату за его проведение.</w:t>
      </w:r>
    </w:p>
    <w:p w:rsidR="004043E0" w:rsidRDefault="004043E0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p w:rsidR="004043E0" w:rsidRPr="004043E0" w:rsidRDefault="004043E0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48343E" w:rsidTr="00767FAD">
        <w:tc>
          <w:tcPr>
            <w:tcW w:w="4784" w:type="dxa"/>
          </w:tcPr>
          <w:p w:rsidR="0048343E" w:rsidRPr="00950136" w:rsidRDefault="0048343E" w:rsidP="004E5177">
            <w:r w:rsidRPr="00950136"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48343E" w:rsidRPr="00950136" w:rsidRDefault="0048343E" w:rsidP="004E5177">
            <w:pPr>
              <w:rPr>
                <w:szCs w:val="26"/>
              </w:rPr>
            </w:pPr>
          </w:p>
        </w:tc>
      </w:tr>
      <w:tr w:rsidR="0048343E" w:rsidTr="004E5177">
        <w:tc>
          <w:tcPr>
            <w:tcW w:w="4784" w:type="dxa"/>
          </w:tcPr>
          <w:p w:rsidR="0048343E" w:rsidRPr="00950136" w:rsidRDefault="0048343E" w:rsidP="004E5177">
            <w:pPr>
              <w:rPr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:rsidR="0048343E" w:rsidRPr="00BD6690" w:rsidRDefault="0048343E" w:rsidP="00BD6690">
            <w:pPr>
              <w:pStyle w:val="a8"/>
            </w:pPr>
            <w:r w:rsidRPr="00BD6690">
              <w:t>подпись, инициалы, фамилия</w:t>
            </w:r>
          </w:p>
        </w:tc>
      </w:tr>
    </w:tbl>
    <w:p w:rsidR="0048343E" w:rsidRDefault="0048343E" w:rsidP="0048343E">
      <w:pPr>
        <w:spacing w:after="120"/>
        <w:rPr>
          <w:color w:val="A6A6A6"/>
        </w:rPr>
      </w:pPr>
    </w:p>
    <w:p w:rsidR="0048343E" w:rsidRDefault="0048343E" w:rsidP="0048343E">
      <w:pPr>
        <w:spacing w:after="120"/>
        <w:jc w:val="right"/>
        <w:rPr>
          <w:color w:val="000000"/>
          <w:lang w:val="en-US"/>
        </w:rPr>
      </w:pPr>
      <w:r w:rsidRPr="0056769C">
        <w:rPr>
          <w:color w:val="000000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</w:t>
      </w:r>
      <w:r>
        <w:rPr>
          <w:color w:val="000000"/>
          <w:lang w:val="en-US"/>
        </w:rPr>
        <w:t>: ________________________</w:t>
      </w:r>
    </w:p>
    <w:p w:rsidR="0048343E" w:rsidRDefault="0048343E" w:rsidP="0048343E">
      <w:pPr>
        <w:spacing w:after="120"/>
        <w:jc w:val="right"/>
        <w:rPr>
          <w:color w:val="000000"/>
          <w:lang w:val="en-US"/>
        </w:rPr>
      </w:pPr>
    </w:p>
    <w:p w:rsidR="0048343E" w:rsidRDefault="0048343E" w:rsidP="0048343E">
      <w:pPr>
        <w:tabs>
          <w:tab w:val="center" w:pos="7866"/>
        </w:tabs>
        <w:jc w:val="both"/>
      </w:pPr>
    </w:p>
    <w:p w:rsidR="004F076F" w:rsidRDefault="004F076F"/>
    <w:sectPr w:rsidR="004F076F" w:rsidSect="0048343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35" w:rsidRDefault="001A0A35" w:rsidP="0048343E">
      <w:r>
        <w:separator/>
      </w:r>
    </w:p>
  </w:endnote>
  <w:endnote w:type="continuationSeparator" w:id="0">
    <w:p w:rsidR="001A0A35" w:rsidRDefault="001A0A35" w:rsidP="004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35" w:rsidRDefault="001A0A35" w:rsidP="0048343E">
      <w:r>
        <w:separator/>
      </w:r>
    </w:p>
  </w:footnote>
  <w:footnote w:type="continuationSeparator" w:id="0">
    <w:p w:rsidR="001A0A35" w:rsidRDefault="001A0A35" w:rsidP="0048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3E"/>
    <w:rsid w:val="000030E4"/>
    <w:rsid w:val="000161BE"/>
    <w:rsid w:val="00031457"/>
    <w:rsid w:val="00043A5E"/>
    <w:rsid w:val="00045359"/>
    <w:rsid w:val="00050F23"/>
    <w:rsid w:val="00055C01"/>
    <w:rsid w:val="00056D7D"/>
    <w:rsid w:val="00064190"/>
    <w:rsid w:val="00073421"/>
    <w:rsid w:val="0007549B"/>
    <w:rsid w:val="000B168E"/>
    <w:rsid w:val="000C6F2C"/>
    <w:rsid w:val="000E62D2"/>
    <w:rsid w:val="00110BC9"/>
    <w:rsid w:val="00111819"/>
    <w:rsid w:val="00115131"/>
    <w:rsid w:val="001267F6"/>
    <w:rsid w:val="00131F0A"/>
    <w:rsid w:val="0013227A"/>
    <w:rsid w:val="00133789"/>
    <w:rsid w:val="00137674"/>
    <w:rsid w:val="00143635"/>
    <w:rsid w:val="00157755"/>
    <w:rsid w:val="00167AE0"/>
    <w:rsid w:val="00170C62"/>
    <w:rsid w:val="00182D8B"/>
    <w:rsid w:val="0018570A"/>
    <w:rsid w:val="00185725"/>
    <w:rsid w:val="0018711B"/>
    <w:rsid w:val="0018743D"/>
    <w:rsid w:val="00197E30"/>
    <w:rsid w:val="001A0A35"/>
    <w:rsid w:val="001B080E"/>
    <w:rsid w:val="001D0173"/>
    <w:rsid w:val="001D3EEF"/>
    <w:rsid w:val="001F307C"/>
    <w:rsid w:val="00202846"/>
    <w:rsid w:val="00203D5C"/>
    <w:rsid w:val="0022348A"/>
    <w:rsid w:val="00261EC1"/>
    <w:rsid w:val="00272DB9"/>
    <w:rsid w:val="0027325B"/>
    <w:rsid w:val="00284DE1"/>
    <w:rsid w:val="00286566"/>
    <w:rsid w:val="0029676B"/>
    <w:rsid w:val="002A0953"/>
    <w:rsid w:val="002C3471"/>
    <w:rsid w:val="002D714E"/>
    <w:rsid w:val="002F0948"/>
    <w:rsid w:val="002F677D"/>
    <w:rsid w:val="00317415"/>
    <w:rsid w:val="00323446"/>
    <w:rsid w:val="00326097"/>
    <w:rsid w:val="00340851"/>
    <w:rsid w:val="00357A5B"/>
    <w:rsid w:val="003601D1"/>
    <w:rsid w:val="00381F6B"/>
    <w:rsid w:val="003865B8"/>
    <w:rsid w:val="003A390C"/>
    <w:rsid w:val="003B1001"/>
    <w:rsid w:val="003B12AA"/>
    <w:rsid w:val="003C3FB2"/>
    <w:rsid w:val="003C4A7A"/>
    <w:rsid w:val="003D2B61"/>
    <w:rsid w:val="003D6F34"/>
    <w:rsid w:val="003D78C6"/>
    <w:rsid w:val="003E1D2C"/>
    <w:rsid w:val="004040B5"/>
    <w:rsid w:val="004043E0"/>
    <w:rsid w:val="0042608E"/>
    <w:rsid w:val="004359E5"/>
    <w:rsid w:val="00440F6A"/>
    <w:rsid w:val="00472F75"/>
    <w:rsid w:val="00477AC7"/>
    <w:rsid w:val="0048343E"/>
    <w:rsid w:val="004A23DA"/>
    <w:rsid w:val="004A47EB"/>
    <w:rsid w:val="004A6302"/>
    <w:rsid w:val="004B3A11"/>
    <w:rsid w:val="004B7364"/>
    <w:rsid w:val="004C04F8"/>
    <w:rsid w:val="004C5A28"/>
    <w:rsid w:val="004D0C21"/>
    <w:rsid w:val="004E4B19"/>
    <w:rsid w:val="004F076F"/>
    <w:rsid w:val="00500419"/>
    <w:rsid w:val="00502174"/>
    <w:rsid w:val="00534717"/>
    <w:rsid w:val="00536A26"/>
    <w:rsid w:val="00553AA0"/>
    <w:rsid w:val="00556116"/>
    <w:rsid w:val="005566C1"/>
    <w:rsid w:val="00563A74"/>
    <w:rsid w:val="00567159"/>
    <w:rsid w:val="00570BF4"/>
    <w:rsid w:val="00580297"/>
    <w:rsid w:val="005936D2"/>
    <w:rsid w:val="0059414D"/>
    <w:rsid w:val="0059565A"/>
    <w:rsid w:val="005C73E9"/>
    <w:rsid w:val="005D7B30"/>
    <w:rsid w:val="005F03D1"/>
    <w:rsid w:val="00600F00"/>
    <w:rsid w:val="00603880"/>
    <w:rsid w:val="006078EB"/>
    <w:rsid w:val="00607B34"/>
    <w:rsid w:val="0061392B"/>
    <w:rsid w:val="0062628F"/>
    <w:rsid w:val="00634B2A"/>
    <w:rsid w:val="0064542A"/>
    <w:rsid w:val="00663542"/>
    <w:rsid w:val="0066715B"/>
    <w:rsid w:val="006676A4"/>
    <w:rsid w:val="00670B92"/>
    <w:rsid w:val="006761D6"/>
    <w:rsid w:val="00676C77"/>
    <w:rsid w:val="006774BF"/>
    <w:rsid w:val="00685900"/>
    <w:rsid w:val="0068703D"/>
    <w:rsid w:val="006934FD"/>
    <w:rsid w:val="00694A87"/>
    <w:rsid w:val="006A1C6F"/>
    <w:rsid w:val="006A50C4"/>
    <w:rsid w:val="006B54C6"/>
    <w:rsid w:val="006C371E"/>
    <w:rsid w:val="006E0E3A"/>
    <w:rsid w:val="006F714C"/>
    <w:rsid w:val="007020B0"/>
    <w:rsid w:val="00727111"/>
    <w:rsid w:val="007367F8"/>
    <w:rsid w:val="00741823"/>
    <w:rsid w:val="00741824"/>
    <w:rsid w:val="00767FAD"/>
    <w:rsid w:val="007716FD"/>
    <w:rsid w:val="00772725"/>
    <w:rsid w:val="00774670"/>
    <w:rsid w:val="007A7099"/>
    <w:rsid w:val="007B08FD"/>
    <w:rsid w:val="007C309B"/>
    <w:rsid w:val="007D52FA"/>
    <w:rsid w:val="00806E32"/>
    <w:rsid w:val="00821E74"/>
    <w:rsid w:val="008235BF"/>
    <w:rsid w:val="00830E4F"/>
    <w:rsid w:val="00844427"/>
    <w:rsid w:val="00844C3D"/>
    <w:rsid w:val="00845EBA"/>
    <w:rsid w:val="00851F24"/>
    <w:rsid w:val="0086055F"/>
    <w:rsid w:val="0086724B"/>
    <w:rsid w:val="00870A2D"/>
    <w:rsid w:val="008823F8"/>
    <w:rsid w:val="008B775E"/>
    <w:rsid w:val="008F5597"/>
    <w:rsid w:val="0090691E"/>
    <w:rsid w:val="00930803"/>
    <w:rsid w:val="009427FA"/>
    <w:rsid w:val="009563E8"/>
    <w:rsid w:val="00961EE7"/>
    <w:rsid w:val="009720E1"/>
    <w:rsid w:val="009830DE"/>
    <w:rsid w:val="009840CA"/>
    <w:rsid w:val="0099095A"/>
    <w:rsid w:val="00994465"/>
    <w:rsid w:val="009A3855"/>
    <w:rsid w:val="009A7617"/>
    <w:rsid w:val="009D235F"/>
    <w:rsid w:val="009D2785"/>
    <w:rsid w:val="009D50F0"/>
    <w:rsid w:val="009F01B2"/>
    <w:rsid w:val="009F288A"/>
    <w:rsid w:val="009F361E"/>
    <w:rsid w:val="00A03E1B"/>
    <w:rsid w:val="00A146F3"/>
    <w:rsid w:val="00A1563C"/>
    <w:rsid w:val="00A4210D"/>
    <w:rsid w:val="00A52BBE"/>
    <w:rsid w:val="00A54588"/>
    <w:rsid w:val="00A56238"/>
    <w:rsid w:val="00A56BC8"/>
    <w:rsid w:val="00A70357"/>
    <w:rsid w:val="00A7450D"/>
    <w:rsid w:val="00A8292A"/>
    <w:rsid w:val="00A873DA"/>
    <w:rsid w:val="00AA516D"/>
    <w:rsid w:val="00AA55CB"/>
    <w:rsid w:val="00AB209F"/>
    <w:rsid w:val="00AD6A4E"/>
    <w:rsid w:val="00AF1436"/>
    <w:rsid w:val="00AF55C4"/>
    <w:rsid w:val="00AF76A8"/>
    <w:rsid w:val="00B00C2C"/>
    <w:rsid w:val="00B0129A"/>
    <w:rsid w:val="00B02422"/>
    <w:rsid w:val="00B04E5E"/>
    <w:rsid w:val="00B077DA"/>
    <w:rsid w:val="00B12FEB"/>
    <w:rsid w:val="00B40C38"/>
    <w:rsid w:val="00B43A8E"/>
    <w:rsid w:val="00B50D25"/>
    <w:rsid w:val="00B70DE7"/>
    <w:rsid w:val="00B83B83"/>
    <w:rsid w:val="00B85ABE"/>
    <w:rsid w:val="00B95706"/>
    <w:rsid w:val="00B9618D"/>
    <w:rsid w:val="00BD0F06"/>
    <w:rsid w:val="00BD6690"/>
    <w:rsid w:val="00BE451F"/>
    <w:rsid w:val="00BF30B5"/>
    <w:rsid w:val="00C10036"/>
    <w:rsid w:val="00C42C40"/>
    <w:rsid w:val="00C45BC9"/>
    <w:rsid w:val="00C94108"/>
    <w:rsid w:val="00C9603A"/>
    <w:rsid w:val="00CA08CA"/>
    <w:rsid w:val="00CA67EA"/>
    <w:rsid w:val="00CB1AAD"/>
    <w:rsid w:val="00CB7DBE"/>
    <w:rsid w:val="00CC3960"/>
    <w:rsid w:val="00CC77F0"/>
    <w:rsid w:val="00CE1289"/>
    <w:rsid w:val="00CE13AF"/>
    <w:rsid w:val="00CE65D2"/>
    <w:rsid w:val="00D14A62"/>
    <w:rsid w:val="00D2534E"/>
    <w:rsid w:val="00D304C2"/>
    <w:rsid w:val="00D30AB9"/>
    <w:rsid w:val="00D51DD3"/>
    <w:rsid w:val="00D6643F"/>
    <w:rsid w:val="00D718D1"/>
    <w:rsid w:val="00D87289"/>
    <w:rsid w:val="00D966DE"/>
    <w:rsid w:val="00DA7D3B"/>
    <w:rsid w:val="00DC3113"/>
    <w:rsid w:val="00DC3D2B"/>
    <w:rsid w:val="00DD2E23"/>
    <w:rsid w:val="00DE61C1"/>
    <w:rsid w:val="00DF1E71"/>
    <w:rsid w:val="00E05255"/>
    <w:rsid w:val="00E054F3"/>
    <w:rsid w:val="00E12F1D"/>
    <w:rsid w:val="00E240E7"/>
    <w:rsid w:val="00E24F7B"/>
    <w:rsid w:val="00E3017D"/>
    <w:rsid w:val="00E50D62"/>
    <w:rsid w:val="00E56ADD"/>
    <w:rsid w:val="00E60468"/>
    <w:rsid w:val="00E63C6A"/>
    <w:rsid w:val="00E82F2B"/>
    <w:rsid w:val="00E846FE"/>
    <w:rsid w:val="00EA01CA"/>
    <w:rsid w:val="00EA3E3E"/>
    <w:rsid w:val="00EA3F89"/>
    <w:rsid w:val="00EC51E2"/>
    <w:rsid w:val="00EF155F"/>
    <w:rsid w:val="00EF2FDB"/>
    <w:rsid w:val="00EF48F1"/>
    <w:rsid w:val="00F01FB3"/>
    <w:rsid w:val="00F15C56"/>
    <w:rsid w:val="00F433EB"/>
    <w:rsid w:val="00F46F90"/>
    <w:rsid w:val="00F64855"/>
    <w:rsid w:val="00F81BDC"/>
    <w:rsid w:val="00F8474E"/>
    <w:rsid w:val="00F84F54"/>
    <w:rsid w:val="00F92CC4"/>
    <w:rsid w:val="00F947FE"/>
    <w:rsid w:val="00F97949"/>
    <w:rsid w:val="00FA51E7"/>
    <w:rsid w:val="00FB09FA"/>
    <w:rsid w:val="00FB5089"/>
    <w:rsid w:val="00FC53FE"/>
    <w:rsid w:val="00FD48BA"/>
    <w:rsid w:val="00FD7E83"/>
    <w:rsid w:val="00FE12DE"/>
    <w:rsid w:val="00FE44F7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D405"/>
  <w15:docId w15:val="{CE755E85-8EED-4462-A871-63F794C1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43E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834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83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834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83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48343E"/>
    <w:rPr>
      <w:color w:val="0000FF"/>
      <w:u w:val="single"/>
    </w:rPr>
  </w:style>
  <w:style w:type="paragraph" w:customStyle="1" w:styleId="9">
    <w:name w:val="Знак Знак9"/>
    <w:basedOn w:val="a"/>
    <w:rsid w:val="0048343E"/>
    <w:pPr>
      <w:spacing w:before="100" w:beforeAutospacing="1" w:after="100" w:afterAutospacing="1" w:line="360" w:lineRule="auto"/>
      <w:ind w:firstLine="709"/>
      <w:jc w:val="both"/>
    </w:pPr>
    <w:rPr>
      <w:sz w:val="26"/>
      <w:szCs w:val="20"/>
      <w:lang w:val="en-US" w:eastAsia="en-US"/>
    </w:rPr>
  </w:style>
  <w:style w:type="paragraph" w:customStyle="1" w:styleId="a8">
    <w:name w:val="Подстрочник"/>
    <w:basedOn w:val="a"/>
    <w:next w:val="a"/>
    <w:qFormat/>
    <w:rsid w:val="00767FAD"/>
    <w:pPr>
      <w:spacing w:after="80" w:line="204" w:lineRule="auto"/>
      <w:jc w:val="center"/>
    </w:pPr>
    <w:rPr>
      <w:rFonts w:asciiTheme="minorHAnsi" w:hAnsiTheme="minorHAnsi"/>
      <w:color w:val="808080"/>
      <w:sz w:val="18"/>
      <w:szCs w:val="20"/>
    </w:rPr>
  </w:style>
  <w:style w:type="paragraph" w:styleId="a9">
    <w:name w:val="footnote text"/>
    <w:basedOn w:val="a"/>
    <w:link w:val="aa"/>
    <w:uiPriority w:val="99"/>
    <w:unhideWhenUsed/>
    <w:rsid w:val="0048343E"/>
    <w:pPr>
      <w:jc w:val="both"/>
    </w:pPr>
    <w:rPr>
      <w:sz w:val="23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8343E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styleId="ab">
    <w:name w:val="footnote reference"/>
    <w:uiPriority w:val="99"/>
    <w:unhideWhenUsed/>
    <w:rsid w:val="0048343E"/>
    <w:rPr>
      <w:vertAlign w:val="superscript"/>
    </w:rPr>
  </w:style>
  <w:style w:type="paragraph" w:customStyle="1" w:styleId="ac">
    <w:name w:val="Надзаголовок"/>
    <w:basedOn w:val="a"/>
    <w:next w:val="a"/>
    <w:qFormat/>
    <w:rsid w:val="0048343E"/>
    <w:pPr>
      <w:spacing w:before="160" w:after="40"/>
      <w:jc w:val="both"/>
    </w:pPr>
    <w:rPr>
      <w:b/>
      <w:sz w:val="23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34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4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0C6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6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B24C-7C9E-49AE-B168-EB875DDC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ivpoed</cp:lastModifiedBy>
  <cp:revision>3</cp:revision>
  <cp:lastPrinted>2021-04-21T10:28:00Z</cp:lastPrinted>
  <dcterms:created xsi:type="dcterms:W3CDTF">2021-04-22T07:34:00Z</dcterms:created>
  <dcterms:modified xsi:type="dcterms:W3CDTF">2021-04-23T08:31:00Z</dcterms:modified>
</cp:coreProperties>
</file>